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F5F" w:rsidRDefault="00E54F5F" w:rsidP="00E54F5F">
      <w:pPr>
        <w:jc w:val="center"/>
      </w:pPr>
      <w:r>
        <w:t>Library Board Meeting</w:t>
      </w:r>
      <w:r>
        <w:br/>
      </w:r>
      <w:r w:rsidR="0030025E">
        <w:t>11/12/2024</w:t>
      </w:r>
      <w:r>
        <w:br/>
      </w:r>
      <w:r w:rsidR="0030025E">
        <w:t>5:00 PM</w:t>
      </w:r>
      <w:r>
        <w:br/>
      </w:r>
      <w:r w:rsidR="0030025E">
        <w:t>Library Conference Room</w:t>
      </w:r>
    </w:p>
    <w:p w:rsidR="00E54F5F" w:rsidRDefault="00E54F5F" w:rsidP="00E54F5F">
      <w:r>
        <w:t>1. Call to order</w:t>
      </w:r>
    </w:p>
    <w:p w:rsidR="00E54F5F" w:rsidRDefault="00E54F5F" w:rsidP="00E54F5F">
      <w:r>
        <w:t>2. Roll call</w:t>
      </w:r>
    </w:p>
    <w:p w:rsidR="0030025E" w:rsidRPr="00E70427" w:rsidRDefault="0030025E" w:rsidP="0030025E">
      <w:pPr>
        <w:rPr>
          <w:rFonts w:cstheme="minorHAnsi"/>
          <w:sz w:val="20"/>
          <w:szCs w:val="18"/>
        </w:rPr>
      </w:pPr>
      <w:r w:rsidRPr="00E70427">
        <w:rPr>
          <w:rFonts w:cstheme="minorHAnsi"/>
          <w:sz w:val="20"/>
          <w:szCs w:val="18"/>
        </w:rPr>
        <w:t xml:space="preserve">Anyone desiring to view the Open Meetings Act may do so.  The document is available for public inspection and is located on the south wall of the Library/Senior Center Conference Room or by visiting </w:t>
      </w:r>
      <w:hyperlink r:id="rId5" w:history="1">
        <w:r w:rsidRPr="00E70427">
          <w:rPr>
            <w:rStyle w:val="Hyperlink"/>
            <w:rFonts w:cstheme="minorHAnsi"/>
            <w:sz w:val="20"/>
            <w:szCs w:val="18"/>
          </w:rPr>
          <w:t>https://ago.nebraska.gov/open-meetings</w:t>
        </w:r>
      </w:hyperlink>
      <w:r w:rsidRPr="00E70427">
        <w:rPr>
          <w:rFonts w:cstheme="minorHAnsi"/>
          <w:sz w:val="20"/>
          <w:szCs w:val="18"/>
        </w:rPr>
        <w:t>.</w:t>
      </w:r>
    </w:p>
    <w:p w:rsidR="0030025E" w:rsidRPr="0030025E" w:rsidRDefault="0030025E" w:rsidP="00E54F5F">
      <w:pPr>
        <w:rPr>
          <w:rFonts w:cstheme="minorHAnsi"/>
          <w:sz w:val="20"/>
          <w:szCs w:val="18"/>
        </w:rPr>
      </w:pPr>
      <w:r w:rsidRPr="00E70427">
        <w:rPr>
          <w:rFonts w:cstheme="minorHAnsi"/>
          <w:sz w:val="20"/>
          <w:szCs w:val="18"/>
        </w:rPr>
        <w:t xml:space="preserve">The Library Board may go into closed session to discuss certain agenda items to protect the public interest or to prevent the needless injury to the reputation of an individual and if such individual has not requested a public hearing. </w:t>
      </w:r>
    </w:p>
    <w:p w:rsidR="00E54F5F" w:rsidRPr="0030025E" w:rsidRDefault="00E54F5F" w:rsidP="00E54F5F">
      <w:r>
        <w:t>3. Approval of minutes from previous meeting</w:t>
      </w:r>
    </w:p>
    <w:p w:rsidR="0030025E" w:rsidRDefault="0030025E" w:rsidP="0030025E">
      <w:pPr>
        <w:pStyle w:val="NoSpacing"/>
      </w:pPr>
      <w:r>
        <w:t>4</w:t>
      </w:r>
      <w:r w:rsidR="00E54F5F">
        <w:t>. Director’s report &amp; statistical report</w:t>
      </w:r>
    </w:p>
    <w:p w:rsidR="0030025E" w:rsidRDefault="0030025E" w:rsidP="0030025E">
      <w:pPr>
        <w:numPr>
          <w:ilvl w:val="0"/>
          <w:numId w:val="1"/>
        </w:numPr>
        <w:autoSpaceDE w:val="0"/>
        <w:autoSpaceDN w:val="0"/>
        <w:adjustRightInd w:val="0"/>
        <w:spacing w:after="0" w:line="240" w:lineRule="auto"/>
        <w:rPr>
          <w:rFonts w:cstheme="minorHAnsi"/>
          <w:sz w:val="20"/>
          <w:szCs w:val="18"/>
        </w:rPr>
      </w:pPr>
      <w:r>
        <w:rPr>
          <w:rFonts w:cstheme="minorHAnsi"/>
          <w:sz w:val="20"/>
          <w:szCs w:val="18"/>
        </w:rPr>
        <w:t>Statistics</w:t>
      </w:r>
    </w:p>
    <w:p w:rsidR="0030025E" w:rsidRPr="00E70427" w:rsidRDefault="0030025E" w:rsidP="0030025E">
      <w:pPr>
        <w:numPr>
          <w:ilvl w:val="0"/>
          <w:numId w:val="1"/>
        </w:numPr>
        <w:autoSpaceDE w:val="0"/>
        <w:autoSpaceDN w:val="0"/>
        <w:adjustRightInd w:val="0"/>
        <w:spacing w:after="0" w:line="240" w:lineRule="auto"/>
        <w:rPr>
          <w:rFonts w:cstheme="minorHAnsi"/>
          <w:sz w:val="20"/>
          <w:szCs w:val="18"/>
        </w:rPr>
      </w:pPr>
      <w:r>
        <w:rPr>
          <w:rFonts w:cstheme="minorHAnsi"/>
          <w:sz w:val="20"/>
          <w:szCs w:val="18"/>
        </w:rPr>
        <w:t>October</w:t>
      </w:r>
      <w:r w:rsidRPr="00E70427">
        <w:rPr>
          <w:rFonts w:cstheme="minorHAnsi"/>
          <w:sz w:val="20"/>
          <w:szCs w:val="18"/>
        </w:rPr>
        <w:t xml:space="preserve"> overview</w:t>
      </w:r>
    </w:p>
    <w:p w:rsidR="0030025E" w:rsidRPr="00E70427" w:rsidRDefault="0030025E" w:rsidP="0030025E">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Activities</w:t>
      </w:r>
    </w:p>
    <w:p w:rsidR="0030025E" w:rsidRPr="00E70427" w:rsidRDefault="0030025E" w:rsidP="0030025E">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Projects</w:t>
      </w:r>
    </w:p>
    <w:p w:rsidR="0030025E" w:rsidRPr="00E70427" w:rsidRDefault="0030025E" w:rsidP="0030025E">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Programs</w:t>
      </w:r>
    </w:p>
    <w:p w:rsidR="0030025E" w:rsidRPr="00E70427" w:rsidRDefault="0030025E" w:rsidP="0030025E">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Meetings</w:t>
      </w:r>
    </w:p>
    <w:p w:rsidR="0030025E" w:rsidRDefault="0030025E" w:rsidP="00E54F5F">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Special</w:t>
      </w:r>
    </w:p>
    <w:p w:rsidR="0030025E" w:rsidRPr="0030025E" w:rsidRDefault="0030025E" w:rsidP="0030025E">
      <w:pPr>
        <w:autoSpaceDE w:val="0"/>
        <w:autoSpaceDN w:val="0"/>
        <w:adjustRightInd w:val="0"/>
        <w:spacing w:after="0" w:line="240" w:lineRule="auto"/>
        <w:ind w:left="1440"/>
        <w:rPr>
          <w:rFonts w:cstheme="minorHAnsi"/>
          <w:sz w:val="20"/>
          <w:szCs w:val="18"/>
        </w:rPr>
      </w:pPr>
    </w:p>
    <w:p w:rsidR="0030025E" w:rsidRDefault="0030025E" w:rsidP="0030025E">
      <w:r>
        <w:t>5. Financial report</w:t>
      </w:r>
      <w:r>
        <w:br/>
        <w:t xml:space="preserve">  </w:t>
      </w:r>
      <w:r>
        <w:tab/>
        <w:t>2023-2024 Fiscal Year report</w:t>
      </w:r>
    </w:p>
    <w:p w:rsidR="0030025E" w:rsidRDefault="0030025E" w:rsidP="0030025E">
      <w:r>
        <w:tab/>
        <w:t>October 2024 report</w:t>
      </w:r>
    </w:p>
    <w:p w:rsidR="00E54F5F" w:rsidRDefault="0030025E" w:rsidP="00E54F5F">
      <w:r>
        <w:t>6</w:t>
      </w:r>
      <w:r w:rsidR="00E54F5F">
        <w:t>. Audit and approval of monthly expenditures</w:t>
      </w:r>
    </w:p>
    <w:p w:rsidR="00E54F5F" w:rsidRDefault="0030025E" w:rsidP="00E54F5F">
      <w:r>
        <w:t>7</w:t>
      </w:r>
      <w:r w:rsidR="00E54F5F">
        <w:t xml:space="preserve">. </w:t>
      </w:r>
      <w:r>
        <w:t>Long Overdue Accounts</w:t>
      </w:r>
    </w:p>
    <w:p w:rsidR="0030025E" w:rsidRDefault="0030025E" w:rsidP="00E54F5F">
      <w:r>
        <w:t>8.  Library future and needs discussion</w:t>
      </w:r>
    </w:p>
    <w:p w:rsidR="0030025E" w:rsidRDefault="0030025E" w:rsidP="00E54F5F">
      <w:r>
        <w:t>9.  Accreditation process overview</w:t>
      </w:r>
    </w:p>
    <w:p w:rsidR="00F0492E" w:rsidRDefault="0030025E" w:rsidP="00E54F5F">
      <w:r>
        <w:t>10. Patron and staff update</w:t>
      </w:r>
    </w:p>
    <w:p w:rsidR="0030025E" w:rsidRDefault="00F0492E" w:rsidP="00E54F5F">
      <w:r>
        <w:t>11. Library Director Evaluation</w:t>
      </w:r>
      <w:r w:rsidR="0030025E">
        <w:tab/>
      </w:r>
    </w:p>
    <w:p w:rsidR="00E54F5F" w:rsidRDefault="00E54F5F" w:rsidP="00E54F5F">
      <w:r>
        <w:t>1</w:t>
      </w:r>
      <w:r w:rsidR="00F0492E">
        <w:t>2</w:t>
      </w:r>
      <w:r>
        <w:t>. Public comment</w:t>
      </w:r>
    </w:p>
    <w:p w:rsidR="00E54F5F" w:rsidRDefault="00E54F5F" w:rsidP="00E54F5F">
      <w:r>
        <w:t>1</w:t>
      </w:r>
      <w:r w:rsidR="00F0492E">
        <w:t>3</w:t>
      </w:r>
      <w:r>
        <w:t>. Closed session</w:t>
      </w:r>
      <w:r w:rsidR="0030025E">
        <w:t xml:space="preserve"> - if needed</w:t>
      </w:r>
    </w:p>
    <w:p w:rsidR="00E54F5F" w:rsidRDefault="00E54F5F" w:rsidP="00E54F5F">
      <w:r>
        <w:t>1</w:t>
      </w:r>
      <w:r w:rsidR="00F0492E">
        <w:t>4</w:t>
      </w:r>
      <w:r>
        <w:t>. Reconvene in open session</w:t>
      </w:r>
    </w:p>
    <w:p w:rsidR="00E54F5F" w:rsidRDefault="00E54F5F" w:rsidP="00E54F5F">
      <w:r>
        <w:t>1</w:t>
      </w:r>
      <w:r w:rsidR="00F0492E">
        <w:t>5</w:t>
      </w:r>
      <w:bookmarkStart w:id="0" w:name="_GoBack"/>
      <w:bookmarkEnd w:id="0"/>
      <w:r>
        <w:t>. Adjourn</w:t>
      </w:r>
    </w:p>
    <w:p w:rsidR="0030025E" w:rsidRDefault="0030025E" w:rsidP="00E54F5F"/>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REMINDER UPCOMING BOARD DATES:</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12/10/2024</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1/14/2025</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2/11/2025</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3/11/2025</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4/8/2025</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5/13/2025</w:t>
      </w:r>
    </w:p>
    <w:p w:rsidR="0030025E" w:rsidRDefault="0030025E" w:rsidP="00E54F5F"/>
    <w:sectPr w:rsidR="0030025E" w:rsidSect="003002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748CF"/>
    <w:multiLevelType w:val="hybridMultilevel"/>
    <w:tmpl w:val="C9F09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F5F"/>
    <w:rsid w:val="0030025E"/>
    <w:rsid w:val="004573A3"/>
    <w:rsid w:val="007131CE"/>
    <w:rsid w:val="00E54F5F"/>
    <w:rsid w:val="00F0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F7487-2B2F-47F5-A3D8-3C972A75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25E"/>
    <w:rPr>
      <w:color w:val="0563C1" w:themeColor="hyperlink"/>
      <w:u w:val="single"/>
    </w:rPr>
  </w:style>
  <w:style w:type="paragraph" w:styleId="NoSpacing">
    <w:name w:val="No Spacing"/>
    <w:uiPriority w:val="1"/>
    <w:qFormat/>
    <w:rsid w:val="00300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o.nebraska.gov/open-mee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Headley</dc:creator>
  <cp:keywords/>
  <dc:description/>
  <cp:lastModifiedBy>Heather Headley</cp:lastModifiedBy>
  <cp:revision>3</cp:revision>
  <dcterms:created xsi:type="dcterms:W3CDTF">2024-11-05T19:10:00Z</dcterms:created>
  <dcterms:modified xsi:type="dcterms:W3CDTF">2024-11-06T21:35:00Z</dcterms:modified>
</cp:coreProperties>
</file>