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EF3C8" w14:textId="77777777" w:rsidR="00595F09" w:rsidRDefault="00595F09" w:rsidP="00595F09">
      <w:pPr>
        <w:jc w:val="center"/>
        <w:rPr>
          <w:rFonts w:ascii="Arial" w:eastAsia="Arial" w:hAnsi="Arial" w:cs="Times New Roman"/>
        </w:rPr>
      </w:pPr>
      <w:r w:rsidRPr="00595F09">
        <w:rPr>
          <w:rFonts w:ascii="Arial" w:eastAsia="Arial" w:hAnsi="Arial" w:cs="Times New Roman"/>
        </w:rPr>
        <w:t>Library Board of Trustees Meeting</w:t>
      </w:r>
      <w:r w:rsidRPr="00595F09">
        <w:rPr>
          <w:rFonts w:ascii="Arial" w:eastAsia="Arial" w:hAnsi="Arial" w:cs="Times New Roman"/>
        </w:rPr>
        <w:br/>
        <w:t>11/12/2024</w:t>
      </w:r>
      <w:r w:rsidRPr="00595F09">
        <w:rPr>
          <w:rFonts w:ascii="Arial" w:eastAsia="Arial" w:hAnsi="Arial" w:cs="Times New Roman"/>
        </w:rPr>
        <w:br/>
        <w:t>5:00 PM</w:t>
      </w:r>
      <w:r w:rsidRPr="00595F09">
        <w:rPr>
          <w:rFonts w:ascii="Arial" w:eastAsia="Arial" w:hAnsi="Arial" w:cs="Times New Roman"/>
        </w:rPr>
        <w:br/>
        <w:t>Library Conference Room</w:t>
      </w:r>
    </w:p>
    <w:p w14:paraId="5E22A96D" w14:textId="6031C3EB" w:rsidR="00595F09" w:rsidRPr="00595F09" w:rsidRDefault="00595F09" w:rsidP="00595F09">
      <w:pPr>
        <w:pStyle w:val="Heading2"/>
      </w:pPr>
      <w:r>
        <w:t>MINUTES</w:t>
      </w:r>
    </w:p>
    <w:p w14:paraId="6A3B03D7" w14:textId="7D819743" w:rsidR="00595F09" w:rsidRPr="00595F09" w:rsidRDefault="00595F09" w:rsidP="00595F09">
      <w:pPr>
        <w:rPr>
          <w:rFonts w:ascii="Arial" w:eastAsia="Arial" w:hAnsi="Arial" w:cs="Times New Roman"/>
        </w:rPr>
      </w:pPr>
      <w:r w:rsidRPr="00595F09">
        <w:rPr>
          <w:rFonts w:ascii="Arial" w:eastAsia="Arial" w:hAnsi="Arial" w:cs="Times New Roman"/>
        </w:rPr>
        <w:t>1. Call to order</w:t>
      </w:r>
      <w:r w:rsidR="00365C02">
        <w:rPr>
          <w:rFonts w:ascii="Arial" w:eastAsia="Arial" w:hAnsi="Arial" w:cs="Times New Roman"/>
        </w:rPr>
        <w:t xml:space="preserve"> </w:t>
      </w:r>
      <w:r w:rsidR="00365C02" w:rsidRPr="00365C02">
        <w:rPr>
          <w:rFonts w:ascii="Arial" w:eastAsia="Arial" w:hAnsi="Arial" w:cs="Times New Roman"/>
          <w:color w:val="FF0000"/>
        </w:rPr>
        <w:t xml:space="preserve">Meeting called to order by President Endicott at 5:09pm. </w:t>
      </w:r>
    </w:p>
    <w:p w14:paraId="750F342E" w14:textId="2DA989AC" w:rsidR="00595F09" w:rsidRPr="00595F09" w:rsidRDefault="00595F09" w:rsidP="00595F09">
      <w:pPr>
        <w:rPr>
          <w:rFonts w:ascii="Arial" w:eastAsia="Arial" w:hAnsi="Arial" w:cs="Times New Roman"/>
        </w:rPr>
      </w:pPr>
      <w:r w:rsidRPr="00595F09">
        <w:rPr>
          <w:rFonts w:ascii="Arial" w:eastAsia="Arial" w:hAnsi="Arial" w:cs="Times New Roman"/>
        </w:rPr>
        <w:t xml:space="preserve">2. Roll call: President Kim Endicott, Vice President Mollie Young, Secretary Amy </w:t>
      </w:r>
      <w:proofErr w:type="spellStart"/>
      <w:r w:rsidRPr="00595F09">
        <w:rPr>
          <w:rFonts w:ascii="Arial" w:eastAsia="Arial" w:hAnsi="Arial" w:cs="Times New Roman"/>
        </w:rPr>
        <w:t>Bloomquist</w:t>
      </w:r>
      <w:proofErr w:type="spellEnd"/>
      <w:r w:rsidRPr="00595F09">
        <w:rPr>
          <w:rFonts w:ascii="Arial" w:eastAsia="Arial" w:hAnsi="Arial" w:cs="Times New Roman"/>
        </w:rPr>
        <w:t xml:space="preserve">, Abby </w:t>
      </w:r>
      <w:proofErr w:type="spellStart"/>
      <w:r w:rsidRPr="00595F09">
        <w:rPr>
          <w:rFonts w:ascii="Arial" w:eastAsia="Arial" w:hAnsi="Arial" w:cs="Times New Roman"/>
        </w:rPr>
        <w:t>Shademann</w:t>
      </w:r>
      <w:proofErr w:type="spellEnd"/>
    </w:p>
    <w:p w14:paraId="6351CA2F" w14:textId="77777777" w:rsidR="00595F09" w:rsidRPr="00595F09" w:rsidRDefault="00595F09" w:rsidP="00595F09">
      <w:pPr>
        <w:rPr>
          <w:rFonts w:ascii="Arial" w:eastAsia="Arial" w:hAnsi="Arial" w:cs="Arial"/>
          <w:sz w:val="20"/>
          <w:szCs w:val="18"/>
        </w:rPr>
      </w:pPr>
      <w:r w:rsidRPr="00595F09">
        <w:rPr>
          <w:rFonts w:ascii="Arial" w:eastAsia="Arial" w:hAnsi="Arial" w:cs="Arial"/>
          <w:sz w:val="20"/>
          <w:szCs w:val="18"/>
        </w:rPr>
        <w:t xml:space="preserve">Anyone desiring to view the Open Meetings Act may do so.  The document is available for public inspection and is located on the south wall of the Library/Senior Center Conference Room or by visiting </w:t>
      </w:r>
      <w:hyperlink r:id="rId6" w:history="1">
        <w:r w:rsidRPr="00595F09">
          <w:rPr>
            <w:rFonts w:ascii="Arial" w:eastAsia="Arial" w:hAnsi="Arial" w:cs="Arial"/>
            <w:color w:val="0563C1"/>
            <w:sz w:val="20"/>
            <w:szCs w:val="18"/>
            <w:u w:val="single"/>
          </w:rPr>
          <w:t>https://ago.nebraska.gov/open-meetings</w:t>
        </w:r>
      </w:hyperlink>
      <w:r w:rsidRPr="00595F09">
        <w:rPr>
          <w:rFonts w:ascii="Arial" w:eastAsia="Arial" w:hAnsi="Arial" w:cs="Arial"/>
          <w:sz w:val="20"/>
          <w:szCs w:val="18"/>
        </w:rPr>
        <w:t>.</w:t>
      </w:r>
    </w:p>
    <w:p w14:paraId="53C6687B" w14:textId="77777777" w:rsidR="00595F09" w:rsidRPr="00595F09" w:rsidRDefault="00595F09" w:rsidP="00595F09">
      <w:pPr>
        <w:rPr>
          <w:rFonts w:ascii="Arial" w:eastAsia="Arial" w:hAnsi="Arial" w:cs="Arial"/>
          <w:sz w:val="20"/>
          <w:szCs w:val="18"/>
        </w:rPr>
      </w:pPr>
      <w:r w:rsidRPr="00595F09">
        <w:rPr>
          <w:rFonts w:ascii="Arial" w:eastAsia="Arial" w:hAnsi="Arial" w:cs="Arial"/>
          <w:sz w:val="20"/>
          <w:szCs w:val="18"/>
        </w:rPr>
        <w:t xml:space="preserve">The Library Board may go into closed session to discuss certain agenda items to protect the public interest or to prevent the needless injury to the reputation of an individual and if such individual has not requested a public hearing. </w:t>
      </w:r>
    </w:p>
    <w:p w14:paraId="7DA316BD" w14:textId="488DFE99" w:rsidR="00595F09" w:rsidRPr="00595F09" w:rsidRDefault="00595F09" w:rsidP="00595F09">
      <w:pPr>
        <w:rPr>
          <w:rFonts w:ascii="Arial" w:eastAsia="Arial" w:hAnsi="Arial" w:cs="Times New Roman"/>
        </w:rPr>
      </w:pPr>
      <w:r w:rsidRPr="00595F09">
        <w:rPr>
          <w:rFonts w:ascii="Arial" w:eastAsia="Arial" w:hAnsi="Arial" w:cs="Times New Roman"/>
        </w:rPr>
        <w:t xml:space="preserve">3. Approval of minutes from September 10, </w:t>
      </w:r>
      <w:r w:rsidR="00365C02" w:rsidRPr="00595F09">
        <w:rPr>
          <w:rFonts w:ascii="Arial" w:eastAsia="Arial" w:hAnsi="Arial" w:cs="Times New Roman"/>
        </w:rPr>
        <w:t>2024,</w:t>
      </w:r>
      <w:r w:rsidRPr="00595F09">
        <w:rPr>
          <w:rFonts w:ascii="Arial" w:eastAsia="Arial" w:hAnsi="Arial" w:cs="Times New Roman"/>
        </w:rPr>
        <w:t xml:space="preserve"> meeting</w:t>
      </w:r>
      <w:r w:rsidR="00365C02">
        <w:rPr>
          <w:rFonts w:ascii="Arial" w:eastAsia="Arial" w:hAnsi="Arial" w:cs="Times New Roman"/>
        </w:rPr>
        <w:t xml:space="preserve">. </w:t>
      </w:r>
      <w:r w:rsidR="00365C02" w:rsidRPr="00365C02">
        <w:rPr>
          <w:rFonts w:ascii="Arial" w:eastAsia="Arial" w:hAnsi="Arial" w:cs="Times New Roman"/>
          <w:color w:val="FF0000"/>
        </w:rPr>
        <w:t xml:space="preserve">Motion to approve minutes from September by </w:t>
      </w:r>
      <w:proofErr w:type="spellStart"/>
      <w:r w:rsidR="00365C02" w:rsidRPr="00365C02">
        <w:rPr>
          <w:rFonts w:ascii="Arial" w:eastAsia="Arial" w:hAnsi="Arial" w:cs="Times New Roman"/>
          <w:color w:val="FF0000"/>
        </w:rPr>
        <w:t>Schademann</w:t>
      </w:r>
      <w:proofErr w:type="spellEnd"/>
      <w:r w:rsidR="00365C02" w:rsidRPr="00365C02">
        <w:rPr>
          <w:rFonts w:ascii="Arial" w:eastAsia="Arial" w:hAnsi="Arial" w:cs="Times New Roman"/>
          <w:color w:val="FF0000"/>
        </w:rPr>
        <w:t xml:space="preserve">, Seconded by Young. Motion passed. </w:t>
      </w:r>
    </w:p>
    <w:p w14:paraId="74AC4B9D" w14:textId="77777777" w:rsidR="00595F09" w:rsidRPr="00595F09" w:rsidRDefault="00595F09" w:rsidP="00595F09">
      <w:pPr>
        <w:spacing w:after="0" w:line="240" w:lineRule="auto"/>
        <w:rPr>
          <w:rFonts w:ascii="Arial" w:eastAsia="Arial" w:hAnsi="Arial" w:cs="Times New Roman"/>
        </w:rPr>
      </w:pPr>
      <w:r w:rsidRPr="00595F09">
        <w:rPr>
          <w:rFonts w:ascii="Arial" w:eastAsia="Arial" w:hAnsi="Arial" w:cs="Times New Roman"/>
        </w:rPr>
        <w:t>4. Director’s report &amp; statistical report</w:t>
      </w:r>
    </w:p>
    <w:p w14:paraId="10DDC917" w14:textId="77777777" w:rsidR="00595F09" w:rsidRPr="00595F09" w:rsidRDefault="00595F09" w:rsidP="00595F09">
      <w:pPr>
        <w:numPr>
          <w:ilvl w:val="0"/>
          <w:numId w:val="4"/>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Activities</w:t>
      </w:r>
    </w:p>
    <w:p w14:paraId="27781EFF" w14:textId="77777777" w:rsidR="00595F09" w:rsidRPr="00595F09" w:rsidRDefault="00595F09" w:rsidP="00595F09">
      <w:pPr>
        <w:numPr>
          <w:ilvl w:val="1"/>
          <w:numId w:val="4"/>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 xml:space="preserve">Adult Reading challenges </w:t>
      </w:r>
    </w:p>
    <w:p w14:paraId="4649D37C" w14:textId="77777777" w:rsidR="00595F09" w:rsidRPr="00595F09" w:rsidRDefault="00595F09" w:rsidP="00595F09">
      <w:pPr>
        <w:numPr>
          <w:ilvl w:val="2"/>
          <w:numId w:val="4"/>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 xml:space="preserve">Yearlong reading challenge – began 1/1/2024 will run to 1/1/2025 </w:t>
      </w:r>
    </w:p>
    <w:p w14:paraId="19431464" w14:textId="77777777" w:rsidR="00595F09" w:rsidRPr="00595F09" w:rsidRDefault="00595F09" w:rsidP="00595F09">
      <w:pPr>
        <w:numPr>
          <w:ilvl w:val="3"/>
          <w:numId w:val="4"/>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21 registered (+0)</w:t>
      </w:r>
    </w:p>
    <w:p w14:paraId="3D71F9B9" w14:textId="77777777" w:rsidR="00595F09" w:rsidRPr="00595F09" w:rsidRDefault="00595F09" w:rsidP="00595F09">
      <w:pPr>
        <w:numPr>
          <w:ilvl w:val="2"/>
          <w:numId w:val="4"/>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Youth Reading challenge</w:t>
      </w:r>
    </w:p>
    <w:p w14:paraId="58860D4A" w14:textId="77777777" w:rsidR="00595F09" w:rsidRPr="00595F09" w:rsidRDefault="00595F09" w:rsidP="00595F09">
      <w:pPr>
        <w:numPr>
          <w:ilvl w:val="3"/>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 xml:space="preserve">1000 books before Kindergarten </w:t>
      </w:r>
    </w:p>
    <w:p w14:paraId="29B8BCFB"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140 registered (+2)</w:t>
      </w:r>
    </w:p>
    <w:p w14:paraId="2F36AEA5"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110 participated (+0)</w:t>
      </w:r>
    </w:p>
    <w:p w14:paraId="5FD6B207"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55,330 books logged (+0)</w:t>
      </w:r>
    </w:p>
    <w:p w14:paraId="4A789853"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36 have completed (+0)</w:t>
      </w:r>
    </w:p>
    <w:p w14:paraId="0F788391" w14:textId="77777777" w:rsidR="00595F09" w:rsidRPr="00595F09" w:rsidRDefault="00595F09" w:rsidP="00595F09">
      <w:pPr>
        <w:numPr>
          <w:ilvl w:val="3"/>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300 books before Jr. High – began 9/3/2021</w:t>
      </w:r>
    </w:p>
    <w:p w14:paraId="1D5C1C3B"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53 readers registered (+1)</w:t>
      </w:r>
    </w:p>
    <w:p w14:paraId="71B3D301"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34 participated (+0)</w:t>
      </w:r>
    </w:p>
    <w:p w14:paraId="1AB2C9D2"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3819 books logged (+0)</w:t>
      </w:r>
    </w:p>
    <w:p w14:paraId="57F54BE3"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8 have completed the challenge (+0)</w:t>
      </w:r>
    </w:p>
    <w:p w14:paraId="786D320E" w14:textId="77777777" w:rsidR="00595F09" w:rsidRPr="00595F09" w:rsidRDefault="00595F09" w:rsidP="00595F09">
      <w:pPr>
        <w:numPr>
          <w:ilvl w:val="3"/>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100 books before High School – began 2/23/2021</w:t>
      </w:r>
    </w:p>
    <w:p w14:paraId="10264730"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34 registered (+0)</w:t>
      </w:r>
    </w:p>
    <w:p w14:paraId="2785B8E8"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12 participating (+0)</w:t>
      </w:r>
    </w:p>
    <w:p w14:paraId="50136629"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598 books logged (+0)</w:t>
      </w:r>
    </w:p>
    <w:p w14:paraId="1343107C"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 have completed the challenge (+0)</w:t>
      </w:r>
    </w:p>
    <w:p w14:paraId="0EDC1381" w14:textId="77777777" w:rsidR="00595F09" w:rsidRPr="00595F09" w:rsidRDefault="00595F09" w:rsidP="00595F09">
      <w:pPr>
        <w:numPr>
          <w:ilvl w:val="3"/>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100 books before Graduation – began 2/23/2021</w:t>
      </w:r>
    </w:p>
    <w:p w14:paraId="2BE50705"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11 registered (+0)</w:t>
      </w:r>
    </w:p>
    <w:p w14:paraId="0C4B056A"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 participated (+0)</w:t>
      </w:r>
    </w:p>
    <w:p w14:paraId="351B68A2"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311 books logged so far (+0)</w:t>
      </w:r>
    </w:p>
    <w:p w14:paraId="7789E05F" w14:textId="77777777" w:rsidR="00595F09" w:rsidRPr="00595F09" w:rsidRDefault="00595F09" w:rsidP="00595F09">
      <w:pPr>
        <w:numPr>
          <w:ilvl w:val="4"/>
          <w:numId w:val="3"/>
        </w:numPr>
        <w:autoSpaceDE w:val="0"/>
        <w:autoSpaceDN w:val="0"/>
        <w:adjustRightInd w:val="0"/>
        <w:spacing w:after="0" w:line="240" w:lineRule="auto"/>
        <w:rPr>
          <w:rFonts w:ascii="Arial" w:eastAsia="Times New Roman" w:hAnsi="Arial" w:cs="Arial"/>
          <w:sz w:val="18"/>
          <w:szCs w:val="18"/>
        </w:rPr>
      </w:pPr>
      <w:r w:rsidRPr="00595F09">
        <w:rPr>
          <w:rFonts w:ascii="Arial" w:eastAsia="Times New Roman" w:hAnsi="Arial" w:cs="Arial"/>
          <w:sz w:val="18"/>
          <w:szCs w:val="18"/>
        </w:rPr>
        <w:t>2 have completed the challenge (+0)</w:t>
      </w:r>
    </w:p>
    <w:p w14:paraId="7F718E53" w14:textId="77777777" w:rsidR="00595F09" w:rsidRPr="00595F09" w:rsidRDefault="00595F09" w:rsidP="00595F09">
      <w:pPr>
        <w:numPr>
          <w:ilvl w:val="0"/>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Projects</w:t>
      </w:r>
    </w:p>
    <w:p w14:paraId="426E030F"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 xml:space="preserve">HH- home delivery coordination, Shelf list coordination, secretary duties for Kiwanis, </w:t>
      </w:r>
      <w:proofErr w:type="spellStart"/>
      <w:r w:rsidRPr="00595F09">
        <w:rPr>
          <w:rFonts w:ascii="Arial" w:eastAsia="Times New Roman" w:hAnsi="Arial" w:cs="Arial"/>
          <w:sz w:val="18"/>
          <w:szCs w:val="18"/>
        </w:rPr>
        <w:t>ONELibrary</w:t>
      </w:r>
      <w:proofErr w:type="spellEnd"/>
      <w:r w:rsidRPr="00595F09">
        <w:rPr>
          <w:rFonts w:ascii="Arial" w:eastAsia="Times New Roman" w:hAnsi="Arial" w:cs="Arial"/>
          <w:sz w:val="18"/>
          <w:szCs w:val="18"/>
        </w:rPr>
        <w:t xml:space="preserve"> Consortium </w:t>
      </w:r>
      <w:proofErr w:type="spellStart"/>
      <w:r w:rsidRPr="00595F09">
        <w:rPr>
          <w:rFonts w:ascii="Arial" w:eastAsia="Times New Roman" w:hAnsi="Arial" w:cs="Arial"/>
          <w:sz w:val="18"/>
          <w:szCs w:val="18"/>
        </w:rPr>
        <w:t>meeing</w:t>
      </w:r>
      <w:proofErr w:type="spellEnd"/>
      <w:r w:rsidRPr="00595F09">
        <w:rPr>
          <w:rFonts w:ascii="Arial" w:eastAsia="Times New Roman" w:hAnsi="Arial" w:cs="Arial"/>
          <w:sz w:val="18"/>
          <w:szCs w:val="18"/>
        </w:rPr>
        <w:t>, FOL quarterly meeting, Foundation biannual meeting, Friends help coordination, weeding LP finished, displays for November prepped</w:t>
      </w:r>
    </w:p>
    <w:p w14:paraId="11782880"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KW- cataloging, shelf reading clean-up, book order</w:t>
      </w:r>
    </w:p>
    <w:p w14:paraId="49B66601"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NJ- marketing, program preparation, 4 monthly programs (Craft, Coloring, Basic Tech Help, Book Club), 1 weekly program (Circle of Friends) special program: Trivia Night</w:t>
      </w:r>
    </w:p>
    <w:p w14:paraId="75741458"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AR- program preparation, 2 weekly programs, 2 bi-monthly programs, special program (Saturday family program once a month, Teen holiday program, pumpkin contest)</w:t>
      </w:r>
    </w:p>
    <w:p w14:paraId="013D67F6" w14:textId="77777777" w:rsidR="00595F09" w:rsidRPr="00595F09" w:rsidRDefault="00595F09" w:rsidP="00595F09">
      <w:pPr>
        <w:numPr>
          <w:ilvl w:val="0"/>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Programs</w:t>
      </w:r>
    </w:p>
    <w:p w14:paraId="2BCA02BD"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Craft night: 8 A, 2 K</w:t>
      </w:r>
    </w:p>
    <w:p w14:paraId="7FD7D33D"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Culture Night (Japan): 8</w:t>
      </w:r>
    </w:p>
    <w:p w14:paraId="15CFDAEA"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Trivia: 12</w:t>
      </w:r>
    </w:p>
    <w:p w14:paraId="620DF5BC"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Adult Coloring: 1</w:t>
      </w:r>
    </w:p>
    <w:p w14:paraId="4C990603"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Basic Tech Night: 0</w:t>
      </w:r>
    </w:p>
    <w:p w14:paraId="25887D54"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Book Club: 4</w:t>
      </w:r>
    </w:p>
    <w:p w14:paraId="003CCA00"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Bullet Journals - 3 A, 2 K</w:t>
      </w:r>
    </w:p>
    <w:p w14:paraId="371E043E"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lastRenderedPageBreak/>
        <w:t>Murder Mystery - 1 A, 5 K</w:t>
      </w:r>
    </w:p>
    <w:p w14:paraId="159598BE"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Family Pumpkin Painting - 13 K, 1 A</w:t>
      </w:r>
    </w:p>
    <w:p w14:paraId="27116733"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Circle of Friends (Memory Café) - 4 programs - 25</w:t>
      </w:r>
    </w:p>
    <w:p w14:paraId="61B0CF84"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Needle Night: 5 programs - 42</w:t>
      </w:r>
    </w:p>
    <w:p w14:paraId="5715D970"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Saturday Family (Sensory Program) - 8 K, 3 A</w:t>
      </w:r>
    </w:p>
    <w:p w14:paraId="7C437965"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proofErr w:type="spellStart"/>
      <w:r w:rsidRPr="00595F09">
        <w:rPr>
          <w:rFonts w:ascii="Arial" w:eastAsia="Times New Roman" w:hAnsi="Arial" w:cs="Arial"/>
          <w:sz w:val="18"/>
          <w:szCs w:val="18"/>
        </w:rPr>
        <w:t>Hallow”teen</w:t>
      </w:r>
      <w:proofErr w:type="spellEnd"/>
      <w:r w:rsidRPr="00595F09">
        <w:rPr>
          <w:rFonts w:ascii="Arial" w:eastAsia="Times New Roman" w:hAnsi="Arial" w:cs="Arial"/>
          <w:sz w:val="18"/>
          <w:szCs w:val="18"/>
        </w:rPr>
        <w:t>” - 5</w:t>
      </w:r>
    </w:p>
    <w:p w14:paraId="4395247B"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Beyond the Bell: 2 programs - 6</w:t>
      </w:r>
    </w:p>
    <w:p w14:paraId="4BA56836"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Toddler Time: 4 programs - 27 K, 15 A</w:t>
      </w:r>
    </w:p>
    <w:p w14:paraId="239BBE2E"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Stay and Play: 5 programs - 16 K, 7 A</w:t>
      </w:r>
    </w:p>
    <w:p w14:paraId="28DBA708"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After School Coloring: 2 programs - 19 K, 5 A</w:t>
      </w:r>
    </w:p>
    <w:p w14:paraId="0DA399DA"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Outreach: 79 K, 16 A @ 6/7 preschools/daycares</w:t>
      </w:r>
    </w:p>
    <w:p w14:paraId="5851FFA9"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Pumpkin Contest</w:t>
      </w:r>
    </w:p>
    <w:p w14:paraId="5CC9CA76" w14:textId="77777777" w:rsidR="00595F09" w:rsidRPr="00595F09" w:rsidRDefault="00595F09" w:rsidP="00595F09">
      <w:pPr>
        <w:numPr>
          <w:ilvl w:val="2"/>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Ages 0-5 had 12</w:t>
      </w:r>
    </w:p>
    <w:p w14:paraId="4469096D" w14:textId="77777777" w:rsidR="00595F09" w:rsidRPr="00595F09" w:rsidRDefault="00595F09" w:rsidP="00595F09">
      <w:pPr>
        <w:numPr>
          <w:ilvl w:val="2"/>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Ages 6-10 had 13</w:t>
      </w:r>
    </w:p>
    <w:p w14:paraId="0C9B7E68" w14:textId="77777777" w:rsidR="00595F09" w:rsidRPr="00595F09" w:rsidRDefault="00595F09" w:rsidP="00595F09">
      <w:pPr>
        <w:numPr>
          <w:ilvl w:val="2"/>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Ages 11-14 had 6</w:t>
      </w:r>
    </w:p>
    <w:p w14:paraId="444D0D29" w14:textId="77777777" w:rsidR="00595F09" w:rsidRPr="00595F09" w:rsidRDefault="00595F09" w:rsidP="00595F09">
      <w:pPr>
        <w:numPr>
          <w:ilvl w:val="2"/>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Ages 15-18 had 1</w:t>
      </w:r>
    </w:p>
    <w:p w14:paraId="5AFEAC45" w14:textId="77777777" w:rsidR="00595F09" w:rsidRPr="00595F09" w:rsidRDefault="00595F09" w:rsidP="00595F09">
      <w:pPr>
        <w:numPr>
          <w:ilvl w:val="2"/>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Ages 19+ had 3</w:t>
      </w:r>
    </w:p>
    <w:p w14:paraId="7723ACC1" w14:textId="77777777" w:rsidR="00595F09" w:rsidRPr="00595F09" w:rsidRDefault="00595F09" w:rsidP="00595F09">
      <w:pPr>
        <w:numPr>
          <w:ilvl w:val="1"/>
          <w:numId w:val="5"/>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Trick or Treat - 372 Kids and Adults</w:t>
      </w:r>
    </w:p>
    <w:p w14:paraId="2EA75237" w14:textId="77777777" w:rsidR="00595F09" w:rsidRPr="00595F09" w:rsidRDefault="00595F09" w:rsidP="00595F09">
      <w:pPr>
        <w:numPr>
          <w:ilvl w:val="0"/>
          <w:numId w:val="6"/>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Special</w:t>
      </w:r>
    </w:p>
    <w:p w14:paraId="6409C33F" w14:textId="77777777" w:rsidR="00595F09" w:rsidRPr="00595F09" w:rsidRDefault="00595F09" w:rsidP="00595F09">
      <w:pPr>
        <w:numPr>
          <w:ilvl w:val="1"/>
          <w:numId w:val="6"/>
        </w:numPr>
        <w:autoSpaceDE w:val="0"/>
        <w:autoSpaceDN w:val="0"/>
        <w:adjustRightInd w:val="0"/>
        <w:spacing w:after="0" w:line="240" w:lineRule="auto"/>
        <w:contextualSpacing/>
        <w:rPr>
          <w:rFonts w:ascii="Arial" w:eastAsia="Times New Roman" w:hAnsi="Arial" w:cs="Arial"/>
          <w:sz w:val="18"/>
          <w:szCs w:val="18"/>
        </w:rPr>
      </w:pPr>
      <w:r w:rsidRPr="00595F09">
        <w:rPr>
          <w:rFonts w:ascii="Arial" w:eastAsia="Times New Roman" w:hAnsi="Arial" w:cs="Arial"/>
          <w:sz w:val="18"/>
          <w:szCs w:val="18"/>
        </w:rPr>
        <w:t>NLA Conference 10/9-10/11</w:t>
      </w:r>
    </w:p>
    <w:p w14:paraId="65943BB9" w14:textId="77777777" w:rsidR="00595F09" w:rsidRPr="00595F09" w:rsidRDefault="00595F09" w:rsidP="00595F09">
      <w:pPr>
        <w:autoSpaceDE w:val="0"/>
        <w:autoSpaceDN w:val="0"/>
        <w:adjustRightInd w:val="0"/>
        <w:spacing w:after="0" w:line="240" w:lineRule="auto"/>
        <w:ind w:left="1440"/>
        <w:contextualSpacing/>
        <w:rPr>
          <w:rFonts w:ascii="Arial" w:eastAsia="Times New Roman" w:hAnsi="Arial" w:cs="Arial"/>
          <w:sz w:val="18"/>
          <w:szCs w:val="18"/>
        </w:rPr>
      </w:pPr>
    </w:p>
    <w:p w14:paraId="02C4215F" w14:textId="77777777" w:rsidR="00595F09" w:rsidRPr="00595F09" w:rsidRDefault="00595F09" w:rsidP="00595F09">
      <w:pPr>
        <w:rPr>
          <w:rFonts w:ascii="Arial" w:eastAsia="Arial" w:hAnsi="Arial" w:cs="Times New Roman"/>
        </w:rPr>
      </w:pPr>
      <w:r w:rsidRPr="00595F09">
        <w:rPr>
          <w:rFonts w:ascii="Arial" w:eastAsia="Arial" w:hAnsi="Arial" w:cs="Times New Roman"/>
        </w:rPr>
        <w:t>5. Financial report</w:t>
      </w:r>
      <w:r w:rsidRPr="00595F09">
        <w:rPr>
          <w:rFonts w:ascii="Arial" w:eastAsia="Arial" w:hAnsi="Arial" w:cs="Times New Roman"/>
        </w:rPr>
        <w:br/>
        <w:t xml:space="preserve">  </w:t>
      </w:r>
      <w:r w:rsidRPr="00595F09">
        <w:rPr>
          <w:rFonts w:ascii="Arial" w:eastAsia="Arial" w:hAnsi="Arial" w:cs="Times New Roman"/>
        </w:rPr>
        <w:tab/>
        <w:t>2023-2024 Fiscal Year report</w:t>
      </w:r>
    </w:p>
    <w:p w14:paraId="3940E1F9" w14:textId="0E5E6BDB" w:rsidR="00595F09" w:rsidRPr="00595F09" w:rsidRDefault="00595F09" w:rsidP="00595F09">
      <w:pPr>
        <w:rPr>
          <w:rFonts w:ascii="Arial" w:eastAsia="Arial" w:hAnsi="Arial" w:cs="Times New Roman"/>
        </w:rPr>
      </w:pPr>
      <w:r w:rsidRPr="00595F09">
        <w:rPr>
          <w:rFonts w:ascii="Arial" w:eastAsia="Arial" w:hAnsi="Arial" w:cs="Times New Roman"/>
        </w:rPr>
        <w:tab/>
        <w:t>October 2024 report</w:t>
      </w:r>
      <w:r w:rsidR="00365C02">
        <w:rPr>
          <w:rFonts w:ascii="Arial" w:eastAsia="Arial" w:hAnsi="Arial" w:cs="Times New Roman"/>
        </w:rPr>
        <w:t xml:space="preserve"> </w:t>
      </w:r>
    </w:p>
    <w:p w14:paraId="0929EA99" w14:textId="71481316" w:rsidR="00595F09" w:rsidRPr="00595F09" w:rsidRDefault="00595F09" w:rsidP="00595F09">
      <w:pPr>
        <w:rPr>
          <w:rFonts w:ascii="Arial" w:eastAsia="Arial" w:hAnsi="Arial" w:cs="Times New Roman"/>
        </w:rPr>
      </w:pPr>
      <w:r w:rsidRPr="00595F09">
        <w:rPr>
          <w:rFonts w:ascii="Arial" w:eastAsia="Arial" w:hAnsi="Arial" w:cs="Times New Roman"/>
        </w:rPr>
        <w:t>6. Audit and approval of monthly expenditures</w:t>
      </w:r>
      <w:r w:rsidR="00B14863">
        <w:rPr>
          <w:rFonts w:ascii="Arial" w:eastAsia="Arial" w:hAnsi="Arial" w:cs="Times New Roman"/>
        </w:rPr>
        <w:t xml:space="preserve"> </w:t>
      </w:r>
      <w:r w:rsidR="00B14863" w:rsidRPr="00365C02">
        <w:rPr>
          <w:rFonts w:ascii="Arial" w:eastAsia="Arial" w:hAnsi="Arial" w:cs="Times New Roman"/>
          <w:color w:val="FF0000"/>
        </w:rPr>
        <w:t xml:space="preserve">Motion to approve Financial Report as stated made by Young, seconded by </w:t>
      </w:r>
      <w:proofErr w:type="spellStart"/>
      <w:r w:rsidR="00B14863" w:rsidRPr="00365C02">
        <w:rPr>
          <w:rFonts w:ascii="Arial" w:eastAsia="Arial" w:hAnsi="Arial" w:cs="Times New Roman"/>
          <w:color w:val="FF0000"/>
        </w:rPr>
        <w:t>Shademann</w:t>
      </w:r>
      <w:proofErr w:type="spellEnd"/>
      <w:r w:rsidR="00B14863" w:rsidRPr="00365C02">
        <w:rPr>
          <w:rFonts w:ascii="Arial" w:eastAsia="Arial" w:hAnsi="Arial" w:cs="Times New Roman"/>
          <w:color w:val="FF0000"/>
        </w:rPr>
        <w:t>. Motion passed.</w:t>
      </w:r>
    </w:p>
    <w:p w14:paraId="2819B198" w14:textId="77777777" w:rsidR="00595F09" w:rsidRPr="00595F09" w:rsidRDefault="00595F09" w:rsidP="00595F09">
      <w:pPr>
        <w:rPr>
          <w:rFonts w:ascii="Arial" w:eastAsia="Arial" w:hAnsi="Arial" w:cs="Times New Roman"/>
        </w:rPr>
      </w:pPr>
      <w:r w:rsidRPr="00595F09">
        <w:rPr>
          <w:rFonts w:ascii="Arial" w:eastAsia="Arial" w:hAnsi="Arial" w:cs="Times New Roman"/>
        </w:rPr>
        <w:tab/>
        <w:t>See packet insert on page 5 &amp; 7 of the packet</w:t>
      </w:r>
    </w:p>
    <w:p w14:paraId="7CBEEF07" w14:textId="77777777" w:rsidR="00595F09" w:rsidRPr="00595F09" w:rsidRDefault="00595F09" w:rsidP="00595F09">
      <w:pPr>
        <w:rPr>
          <w:rFonts w:ascii="Arial" w:eastAsia="Arial" w:hAnsi="Arial" w:cs="Times New Roman"/>
        </w:rPr>
      </w:pPr>
      <w:r w:rsidRPr="00595F09">
        <w:rPr>
          <w:rFonts w:ascii="Arial" w:eastAsia="Arial" w:hAnsi="Arial" w:cs="Times New Roman"/>
        </w:rPr>
        <w:t>7. Long Overdue Accounts</w:t>
      </w:r>
    </w:p>
    <w:p w14:paraId="43E4E571" w14:textId="77777777" w:rsidR="00595F09" w:rsidRPr="00595F09" w:rsidRDefault="00595F09" w:rsidP="00595F09">
      <w:pPr>
        <w:rPr>
          <w:rFonts w:ascii="Arial" w:eastAsia="Arial" w:hAnsi="Arial" w:cs="Times New Roman"/>
        </w:rPr>
      </w:pPr>
      <w:r w:rsidRPr="00595F09">
        <w:rPr>
          <w:rFonts w:ascii="Arial" w:eastAsia="Arial" w:hAnsi="Arial" w:cs="Times New Roman"/>
        </w:rPr>
        <w:tab/>
        <w:t>August - all closed</w:t>
      </w:r>
    </w:p>
    <w:p w14:paraId="3F42EA4E" w14:textId="77777777" w:rsidR="00595F09" w:rsidRPr="00595F09" w:rsidRDefault="00595F09" w:rsidP="00595F09">
      <w:pPr>
        <w:rPr>
          <w:rFonts w:ascii="Arial" w:eastAsia="Arial" w:hAnsi="Arial" w:cs="Times New Roman"/>
        </w:rPr>
      </w:pPr>
      <w:r w:rsidRPr="00595F09">
        <w:rPr>
          <w:rFonts w:ascii="Arial" w:eastAsia="Arial" w:hAnsi="Arial" w:cs="Times New Roman"/>
        </w:rPr>
        <w:tab/>
        <w:t>September - contacted 29, of those 5 are still out</w:t>
      </w:r>
    </w:p>
    <w:p w14:paraId="05238C67" w14:textId="49C4DCB8" w:rsidR="00595F09" w:rsidRPr="00595F09" w:rsidRDefault="00595F09" w:rsidP="00595F09">
      <w:pPr>
        <w:rPr>
          <w:rFonts w:ascii="Arial" w:eastAsia="Arial" w:hAnsi="Arial" w:cs="Times New Roman"/>
        </w:rPr>
      </w:pPr>
      <w:r w:rsidRPr="00595F09">
        <w:rPr>
          <w:rFonts w:ascii="Arial" w:eastAsia="Arial" w:hAnsi="Arial" w:cs="Times New Roman"/>
        </w:rPr>
        <w:tab/>
      </w:r>
      <w:r w:rsidRPr="00595F09">
        <w:rPr>
          <w:rFonts w:ascii="Arial" w:eastAsia="Arial" w:hAnsi="Arial" w:cs="Times New Roman"/>
        </w:rPr>
        <w:tab/>
        <w:t xml:space="preserve">A.E. (Minor) - address bad so not able to contact, family finally did reach out and informed of   </w:t>
      </w:r>
      <w:r w:rsidRPr="00595F09">
        <w:rPr>
          <w:rFonts w:ascii="Arial" w:eastAsia="Arial" w:hAnsi="Arial" w:cs="Times New Roman"/>
        </w:rPr>
        <w:br/>
        <w:t xml:space="preserve"> </w:t>
      </w:r>
      <w:r w:rsidRPr="00595F09">
        <w:rPr>
          <w:rFonts w:ascii="Arial" w:eastAsia="Arial" w:hAnsi="Arial" w:cs="Times New Roman"/>
        </w:rPr>
        <w:tab/>
      </w:r>
      <w:r w:rsidRPr="00595F09">
        <w:rPr>
          <w:rFonts w:ascii="Arial" w:eastAsia="Arial" w:hAnsi="Arial" w:cs="Times New Roman"/>
        </w:rPr>
        <w:tab/>
      </w:r>
      <w:r w:rsidRPr="00595F09">
        <w:rPr>
          <w:rFonts w:ascii="Arial" w:eastAsia="Arial" w:hAnsi="Arial" w:cs="Times New Roman"/>
        </w:rPr>
        <w:tab/>
        <w:t>hospitalization - 2 DVDs &amp; 1 Book long overdue</w:t>
      </w:r>
      <w:r w:rsidR="00EB1663">
        <w:rPr>
          <w:rFonts w:ascii="Arial" w:eastAsia="Arial" w:hAnsi="Arial" w:cs="Times New Roman"/>
        </w:rPr>
        <w:t xml:space="preserve">. </w:t>
      </w:r>
      <w:r w:rsidR="00EB1663" w:rsidRPr="00EB1663">
        <w:rPr>
          <w:rFonts w:ascii="Arial" w:eastAsia="Arial" w:hAnsi="Arial" w:cs="Times New Roman"/>
          <w:color w:val="FF0000"/>
        </w:rPr>
        <w:t>Remove from account &amp; purchase new</w:t>
      </w:r>
    </w:p>
    <w:p w14:paraId="3FCE0BA2" w14:textId="77777777" w:rsidR="00595F09" w:rsidRPr="00595F09" w:rsidRDefault="00595F09" w:rsidP="00595F09">
      <w:pPr>
        <w:rPr>
          <w:rFonts w:ascii="Arial" w:eastAsia="Arial" w:hAnsi="Arial" w:cs="Times New Roman"/>
        </w:rPr>
      </w:pPr>
      <w:r w:rsidRPr="00595F09">
        <w:rPr>
          <w:rFonts w:ascii="Arial" w:eastAsia="Arial" w:hAnsi="Arial" w:cs="Times New Roman"/>
        </w:rPr>
        <w:tab/>
      </w:r>
      <w:r w:rsidRPr="00595F09">
        <w:rPr>
          <w:rFonts w:ascii="Arial" w:eastAsia="Arial" w:hAnsi="Arial" w:cs="Times New Roman"/>
        </w:rPr>
        <w:tab/>
        <w:t xml:space="preserve">A.G. (Adult) - 5 DVDs - Total cost of replacement $150 - Total fine $30.00 - recommend charge </w:t>
      </w:r>
      <w:r w:rsidRPr="00595F09">
        <w:rPr>
          <w:rFonts w:ascii="Arial" w:eastAsia="Arial" w:hAnsi="Arial" w:cs="Times New Roman"/>
        </w:rPr>
        <w:br/>
        <w:t xml:space="preserve"> </w:t>
      </w:r>
      <w:r w:rsidRPr="00595F09">
        <w:rPr>
          <w:rFonts w:ascii="Arial" w:eastAsia="Arial" w:hAnsi="Arial" w:cs="Times New Roman"/>
        </w:rPr>
        <w:tab/>
      </w:r>
      <w:r w:rsidRPr="00595F09">
        <w:rPr>
          <w:rFonts w:ascii="Arial" w:eastAsia="Arial" w:hAnsi="Arial" w:cs="Times New Roman"/>
        </w:rPr>
        <w:tab/>
      </w:r>
      <w:r w:rsidRPr="00595F09">
        <w:rPr>
          <w:rFonts w:ascii="Arial" w:eastAsia="Arial" w:hAnsi="Arial" w:cs="Times New Roman"/>
        </w:rPr>
        <w:tab/>
        <w:t>for replacement and block account until paid</w:t>
      </w:r>
    </w:p>
    <w:p w14:paraId="5EA112E0" w14:textId="77777777" w:rsidR="00595F09" w:rsidRPr="00595F09" w:rsidRDefault="00595F09" w:rsidP="00595F09">
      <w:pPr>
        <w:rPr>
          <w:rFonts w:ascii="Arial" w:eastAsia="Arial" w:hAnsi="Arial" w:cs="Times New Roman"/>
        </w:rPr>
      </w:pPr>
      <w:r w:rsidRPr="00595F09">
        <w:rPr>
          <w:rFonts w:ascii="Arial" w:eastAsia="Arial" w:hAnsi="Arial" w:cs="Times New Roman"/>
        </w:rPr>
        <w:tab/>
      </w:r>
      <w:r w:rsidRPr="00595F09">
        <w:rPr>
          <w:rFonts w:ascii="Arial" w:eastAsia="Arial" w:hAnsi="Arial" w:cs="Times New Roman"/>
        </w:rPr>
        <w:tab/>
        <w:t xml:space="preserve">J.H. (Adult) - 3 books, 1 DVD - Total cost of replacement $115 - Total fine $19.20 - recommend  </w:t>
      </w:r>
      <w:r w:rsidRPr="00595F09">
        <w:rPr>
          <w:rFonts w:ascii="Arial" w:eastAsia="Arial" w:hAnsi="Arial" w:cs="Times New Roman"/>
        </w:rPr>
        <w:br/>
        <w:t xml:space="preserve"> </w:t>
      </w:r>
      <w:r w:rsidRPr="00595F09">
        <w:rPr>
          <w:rFonts w:ascii="Arial" w:eastAsia="Arial" w:hAnsi="Arial" w:cs="Times New Roman"/>
        </w:rPr>
        <w:tab/>
      </w:r>
      <w:r w:rsidRPr="00595F09">
        <w:rPr>
          <w:rFonts w:ascii="Arial" w:eastAsia="Arial" w:hAnsi="Arial" w:cs="Times New Roman"/>
        </w:rPr>
        <w:tab/>
      </w:r>
      <w:r w:rsidRPr="00595F09">
        <w:rPr>
          <w:rFonts w:ascii="Arial" w:eastAsia="Arial" w:hAnsi="Arial" w:cs="Times New Roman"/>
        </w:rPr>
        <w:tab/>
        <w:t>charge for replacement and block account until paid</w:t>
      </w:r>
    </w:p>
    <w:p w14:paraId="645E1116" w14:textId="77777777" w:rsidR="00595F09" w:rsidRPr="00595F09" w:rsidRDefault="00595F09" w:rsidP="00595F09">
      <w:pPr>
        <w:rPr>
          <w:rFonts w:ascii="Arial" w:eastAsia="Arial" w:hAnsi="Arial" w:cs="Times New Roman"/>
        </w:rPr>
      </w:pPr>
      <w:r w:rsidRPr="00595F09">
        <w:rPr>
          <w:rFonts w:ascii="Arial" w:eastAsia="Arial" w:hAnsi="Arial" w:cs="Times New Roman"/>
        </w:rPr>
        <w:tab/>
      </w:r>
      <w:r w:rsidRPr="00595F09">
        <w:rPr>
          <w:rFonts w:ascii="Arial" w:eastAsia="Arial" w:hAnsi="Arial" w:cs="Times New Roman"/>
        </w:rPr>
        <w:tab/>
        <w:t xml:space="preserve">K.K. (Adult) - 1 book - Total cost of replacement $33.99 - Total fine $5.00 - recommend  </w:t>
      </w:r>
      <w:r w:rsidRPr="00595F09">
        <w:rPr>
          <w:rFonts w:ascii="Arial" w:eastAsia="Arial" w:hAnsi="Arial" w:cs="Times New Roman"/>
        </w:rPr>
        <w:br/>
        <w:t xml:space="preserve"> </w:t>
      </w:r>
      <w:r w:rsidRPr="00595F09">
        <w:rPr>
          <w:rFonts w:ascii="Arial" w:eastAsia="Arial" w:hAnsi="Arial" w:cs="Times New Roman"/>
        </w:rPr>
        <w:tab/>
      </w:r>
      <w:r w:rsidRPr="00595F09">
        <w:rPr>
          <w:rFonts w:ascii="Arial" w:eastAsia="Arial" w:hAnsi="Arial" w:cs="Times New Roman"/>
        </w:rPr>
        <w:tab/>
      </w:r>
      <w:r w:rsidRPr="00595F09">
        <w:rPr>
          <w:rFonts w:ascii="Arial" w:eastAsia="Arial" w:hAnsi="Arial" w:cs="Times New Roman"/>
        </w:rPr>
        <w:tab/>
        <w:t>charge for replacement and block account until paid</w:t>
      </w:r>
    </w:p>
    <w:p w14:paraId="5EFD81B1" w14:textId="0D89E0C1" w:rsidR="00EB1663" w:rsidRPr="00595F09" w:rsidRDefault="00595F09" w:rsidP="00595F09">
      <w:pPr>
        <w:rPr>
          <w:rFonts w:ascii="Arial" w:eastAsia="Arial" w:hAnsi="Arial" w:cs="Times New Roman"/>
        </w:rPr>
      </w:pPr>
      <w:r w:rsidRPr="00595F09">
        <w:rPr>
          <w:rFonts w:ascii="Arial" w:eastAsia="Arial" w:hAnsi="Arial" w:cs="Times New Roman"/>
        </w:rPr>
        <w:tab/>
      </w:r>
      <w:r w:rsidRPr="00595F09">
        <w:rPr>
          <w:rFonts w:ascii="Arial" w:eastAsia="Arial" w:hAnsi="Arial" w:cs="Times New Roman"/>
        </w:rPr>
        <w:tab/>
        <w:t xml:space="preserve">S.H. (Adult)- 1 book - Total cost of replacement $12.00 - Total fine $3.80+ - recommend  </w:t>
      </w:r>
      <w:r w:rsidRPr="00595F09">
        <w:rPr>
          <w:rFonts w:ascii="Arial" w:eastAsia="Arial" w:hAnsi="Arial" w:cs="Times New Roman"/>
        </w:rPr>
        <w:br/>
        <w:t xml:space="preserve"> </w:t>
      </w:r>
      <w:r w:rsidRPr="00595F09">
        <w:rPr>
          <w:rFonts w:ascii="Arial" w:eastAsia="Arial" w:hAnsi="Arial" w:cs="Times New Roman"/>
        </w:rPr>
        <w:tab/>
      </w:r>
      <w:r w:rsidRPr="00595F09">
        <w:rPr>
          <w:rFonts w:ascii="Arial" w:eastAsia="Arial" w:hAnsi="Arial" w:cs="Times New Roman"/>
        </w:rPr>
        <w:tab/>
      </w:r>
      <w:r w:rsidRPr="00595F09">
        <w:rPr>
          <w:rFonts w:ascii="Arial" w:eastAsia="Arial" w:hAnsi="Arial" w:cs="Times New Roman"/>
        </w:rPr>
        <w:tab/>
        <w:t>charge for replacement and block account until paid</w:t>
      </w:r>
      <w:r w:rsidR="00EB1663">
        <w:rPr>
          <w:rFonts w:ascii="Arial" w:eastAsia="Arial" w:hAnsi="Arial" w:cs="Times New Roman"/>
        </w:rPr>
        <w:t xml:space="preserve">. </w:t>
      </w:r>
      <w:r w:rsidR="00EB1663" w:rsidRPr="00EB1663">
        <w:rPr>
          <w:rFonts w:ascii="Arial" w:eastAsia="Arial" w:hAnsi="Arial" w:cs="Times New Roman"/>
          <w:color w:val="FF0000"/>
        </w:rPr>
        <w:t xml:space="preserve">Motion to charge for replacement and block account until paid on the four adult accounts above made by </w:t>
      </w:r>
      <w:proofErr w:type="spellStart"/>
      <w:r w:rsidR="00EB1663" w:rsidRPr="00EB1663">
        <w:rPr>
          <w:rFonts w:ascii="Arial" w:eastAsia="Arial" w:hAnsi="Arial" w:cs="Times New Roman"/>
          <w:color w:val="FF0000"/>
        </w:rPr>
        <w:t>Schademann</w:t>
      </w:r>
      <w:proofErr w:type="spellEnd"/>
      <w:r w:rsidR="00EB1663" w:rsidRPr="00EB1663">
        <w:rPr>
          <w:rFonts w:ascii="Arial" w:eastAsia="Arial" w:hAnsi="Arial" w:cs="Times New Roman"/>
          <w:color w:val="FF0000"/>
        </w:rPr>
        <w:t xml:space="preserve">, seconded by Young. Motion passed. </w:t>
      </w:r>
    </w:p>
    <w:p w14:paraId="46FE8F62" w14:textId="77777777" w:rsidR="00595F09" w:rsidRPr="00595F09" w:rsidRDefault="00595F09" w:rsidP="00595F09">
      <w:pPr>
        <w:rPr>
          <w:rFonts w:ascii="Arial" w:eastAsia="Arial" w:hAnsi="Arial" w:cs="Times New Roman"/>
        </w:rPr>
      </w:pPr>
      <w:r w:rsidRPr="00595F09">
        <w:rPr>
          <w:rFonts w:ascii="Arial" w:eastAsia="Arial" w:hAnsi="Arial" w:cs="Times New Roman"/>
        </w:rPr>
        <w:tab/>
        <w:t xml:space="preserve">October - contacted 30 (a few had multiple </w:t>
      </w:r>
      <w:proofErr w:type="spellStart"/>
      <w:r w:rsidRPr="00595F09">
        <w:rPr>
          <w:rFonts w:ascii="Arial" w:eastAsia="Arial" w:hAnsi="Arial" w:cs="Times New Roman"/>
        </w:rPr>
        <w:t>overdues</w:t>
      </w:r>
      <w:proofErr w:type="spellEnd"/>
      <w:r w:rsidRPr="00595F09">
        <w:rPr>
          <w:rFonts w:ascii="Arial" w:eastAsia="Arial" w:hAnsi="Arial" w:cs="Times New Roman"/>
        </w:rPr>
        <w:t xml:space="preserve"> come through on different weeks) 12 still overdue</w:t>
      </w:r>
    </w:p>
    <w:p w14:paraId="2ECF891B" w14:textId="77777777" w:rsidR="00595F09" w:rsidRPr="00595F09" w:rsidRDefault="00595F09" w:rsidP="00595F09">
      <w:pPr>
        <w:rPr>
          <w:rFonts w:ascii="Arial" w:eastAsia="Arial" w:hAnsi="Arial" w:cs="Times New Roman"/>
        </w:rPr>
      </w:pPr>
      <w:r w:rsidRPr="00595F09">
        <w:rPr>
          <w:rFonts w:ascii="Arial" w:eastAsia="Arial" w:hAnsi="Arial" w:cs="Times New Roman"/>
        </w:rPr>
        <w:tab/>
      </w:r>
      <w:r w:rsidRPr="00595F09">
        <w:rPr>
          <w:rFonts w:ascii="Arial" w:eastAsia="Arial" w:hAnsi="Arial" w:cs="Times New Roman"/>
        </w:rPr>
        <w:tab/>
        <w:t>6 are on 2</w:t>
      </w:r>
      <w:r w:rsidRPr="00595F09">
        <w:rPr>
          <w:rFonts w:ascii="Arial" w:eastAsia="Arial" w:hAnsi="Arial" w:cs="Times New Roman"/>
          <w:vertAlign w:val="superscript"/>
        </w:rPr>
        <w:t>nd</w:t>
      </w:r>
      <w:r w:rsidRPr="00595F09">
        <w:rPr>
          <w:rFonts w:ascii="Arial" w:eastAsia="Arial" w:hAnsi="Arial" w:cs="Times New Roman"/>
        </w:rPr>
        <w:t xml:space="preserve"> or 3</w:t>
      </w:r>
      <w:r w:rsidRPr="00595F09">
        <w:rPr>
          <w:rFonts w:ascii="Arial" w:eastAsia="Arial" w:hAnsi="Arial" w:cs="Times New Roman"/>
          <w:vertAlign w:val="superscript"/>
        </w:rPr>
        <w:t>rd</w:t>
      </w:r>
      <w:r w:rsidRPr="00595F09">
        <w:rPr>
          <w:rFonts w:ascii="Arial" w:eastAsia="Arial" w:hAnsi="Arial" w:cs="Times New Roman"/>
        </w:rPr>
        <w:t xml:space="preserve"> notices - 3 are already on September long </w:t>
      </w:r>
      <w:proofErr w:type="spellStart"/>
      <w:r w:rsidRPr="00595F09">
        <w:rPr>
          <w:rFonts w:ascii="Arial" w:eastAsia="Arial" w:hAnsi="Arial" w:cs="Times New Roman"/>
        </w:rPr>
        <w:t>overdues</w:t>
      </w:r>
      <w:proofErr w:type="spellEnd"/>
      <w:r w:rsidRPr="00595F09">
        <w:rPr>
          <w:rFonts w:ascii="Arial" w:eastAsia="Arial" w:hAnsi="Arial" w:cs="Times New Roman"/>
        </w:rPr>
        <w:t xml:space="preserve"> list above</w:t>
      </w:r>
    </w:p>
    <w:p w14:paraId="6ACB96DD" w14:textId="77777777" w:rsidR="00595F09" w:rsidRPr="00595F09" w:rsidRDefault="00595F09" w:rsidP="00595F09">
      <w:pPr>
        <w:rPr>
          <w:rFonts w:ascii="Arial" w:eastAsia="Arial" w:hAnsi="Arial" w:cs="Times New Roman"/>
        </w:rPr>
      </w:pPr>
      <w:r w:rsidRPr="00595F09">
        <w:rPr>
          <w:rFonts w:ascii="Arial" w:eastAsia="Arial" w:hAnsi="Arial" w:cs="Times New Roman"/>
        </w:rPr>
        <w:t>8.  Library future and needs discussion</w:t>
      </w:r>
    </w:p>
    <w:p w14:paraId="1F67961F" w14:textId="77777777" w:rsidR="00595F09" w:rsidRPr="00595F09" w:rsidRDefault="00595F09" w:rsidP="00595F09">
      <w:pPr>
        <w:rPr>
          <w:rFonts w:ascii="Arial" w:eastAsia="Arial" w:hAnsi="Arial" w:cs="Times New Roman"/>
        </w:rPr>
      </w:pPr>
      <w:r w:rsidRPr="00595F09">
        <w:rPr>
          <w:rFonts w:ascii="Arial" w:eastAsia="Arial" w:hAnsi="Arial" w:cs="Times New Roman"/>
        </w:rPr>
        <w:tab/>
        <w:t>Sharing information from meeting with Wes B (City Administrator) &amp; Cael G. (Mayor)</w:t>
      </w:r>
    </w:p>
    <w:p w14:paraId="63F6E439" w14:textId="77777777" w:rsidR="00595F09" w:rsidRPr="00595F09" w:rsidRDefault="00595F09" w:rsidP="00595F09">
      <w:pPr>
        <w:rPr>
          <w:rFonts w:ascii="Arial" w:eastAsia="Arial" w:hAnsi="Arial" w:cs="Times New Roman"/>
        </w:rPr>
      </w:pPr>
      <w:r w:rsidRPr="00595F09">
        <w:rPr>
          <w:rFonts w:ascii="Arial" w:eastAsia="Arial" w:hAnsi="Arial" w:cs="Times New Roman"/>
        </w:rPr>
        <w:t>9.  Accreditation process overview</w:t>
      </w:r>
    </w:p>
    <w:p w14:paraId="119E4B0E" w14:textId="77777777" w:rsidR="00595F09" w:rsidRPr="00595F09" w:rsidRDefault="00595F09" w:rsidP="00595F09">
      <w:pPr>
        <w:rPr>
          <w:rFonts w:ascii="Arial" w:eastAsia="Arial" w:hAnsi="Arial" w:cs="Arial"/>
          <w:color w:val="000000"/>
          <w:shd w:val="clear" w:color="auto" w:fill="FFFFFF"/>
        </w:rPr>
      </w:pPr>
      <w:r w:rsidRPr="00595F09">
        <w:rPr>
          <w:rFonts w:ascii="Arial" w:eastAsia="Arial" w:hAnsi="Arial" w:cs="Times New Roman"/>
        </w:rPr>
        <w:lastRenderedPageBreak/>
        <w:tab/>
      </w:r>
      <w:r w:rsidRPr="00595F09">
        <w:rPr>
          <w:rFonts w:ascii="Arial" w:eastAsia="Arial" w:hAnsi="Arial" w:cs="Arial"/>
          <w:color w:val="000000"/>
          <w:shd w:val="clear" w:color="auto" w:fill="FFFFFF"/>
        </w:rPr>
        <w:t xml:space="preserve">The purpose of public library accreditation is to encourage excellent library service in Nebraska  </w:t>
      </w:r>
      <w:r w:rsidRPr="00595F09">
        <w:rPr>
          <w:rFonts w:ascii="Arial" w:eastAsia="Arial" w:hAnsi="Arial" w:cs="Arial"/>
          <w:color w:val="000000"/>
          <w:shd w:val="clear" w:color="auto" w:fill="FFFFFF"/>
        </w:rPr>
        <w:br/>
        <w:t xml:space="preserve"> </w:t>
      </w:r>
      <w:r w:rsidRPr="00595F09">
        <w:rPr>
          <w:rFonts w:ascii="Arial" w:eastAsia="Arial" w:hAnsi="Arial" w:cs="Arial"/>
          <w:color w:val="000000"/>
          <w:shd w:val="clear" w:color="auto" w:fill="FFFFFF"/>
        </w:rPr>
        <w:tab/>
        <w:t xml:space="preserve">communities. It is a measure of community pride in the library and the services it offers to its citizens. </w:t>
      </w:r>
      <w:r w:rsidRPr="00595F09">
        <w:rPr>
          <w:rFonts w:ascii="Arial" w:eastAsia="Arial" w:hAnsi="Arial" w:cs="Arial"/>
          <w:color w:val="000000"/>
          <w:shd w:val="clear" w:color="auto" w:fill="FFFFFF"/>
        </w:rPr>
        <w:br/>
        <w:t xml:space="preserve"> </w:t>
      </w:r>
      <w:r w:rsidRPr="00595F09">
        <w:rPr>
          <w:rFonts w:ascii="Arial" w:eastAsia="Arial" w:hAnsi="Arial" w:cs="Arial"/>
          <w:color w:val="000000"/>
          <w:shd w:val="clear" w:color="auto" w:fill="FFFFFF"/>
        </w:rPr>
        <w:tab/>
        <w:t xml:space="preserve">Accreditation is the standard by which the services are offered, as evidenced by measuring the library </w:t>
      </w:r>
      <w:r w:rsidRPr="00595F09">
        <w:rPr>
          <w:rFonts w:ascii="Arial" w:eastAsia="Arial" w:hAnsi="Arial" w:cs="Arial"/>
          <w:color w:val="000000"/>
          <w:shd w:val="clear" w:color="auto" w:fill="FFFFFF"/>
        </w:rPr>
        <w:br/>
        <w:t xml:space="preserve"> </w:t>
      </w:r>
      <w:r w:rsidRPr="00595F09">
        <w:rPr>
          <w:rFonts w:ascii="Arial" w:eastAsia="Arial" w:hAnsi="Arial" w:cs="Arial"/>
          <w:color w:val="000000"/>
          <w:shd w:val="clear" w:color="auto" w:fill="FFFFFF"/>
        </w:rPr>
        <w:tab/>
        <w:t>against guidelines developed by a task force of professional librarians.</w:t>
      </w:r>
    </w:p>
    <w:p w14:paraId="00B22498" w14:textId="77777777" w:rsidR="00595F09" w:rsidRPr="00595F09" w:rsidRDefault="00595F09" w:rsidP="00595F09">
      <w:pPr>
        <w:rPr>
          <w:rFonts w:ascii="Arial" w:eastAsia="Arial" w:hAnsi="Arial" w:cs="Times New Roman"/>
        </w:rPr>
      </w:pPr>
      <w:r w:rsidRPr="00595F09">
        <w:rPr>
          <w:rFonts w:ascii="Arial" w:eastAsia="Arial" w:hAnsi="Arial" w:cs="Arial"/>
          <w:color w:val="000000"/>
          <w:shd w:val="clear" w:color="auto" w:fill="FFFFFF"/>
        </w:rPr>
        <w:tab/>
        <w:t>An accredited library is:</w:t>
      </w:r>
    </w:p>
    <w:p w14:paraId="4D3279CA" w14:textId="77777777" w:rsidR="00595F09" w:rsidRPr="00595F09" w:rsidRDefault="00595F09" w:rsidP="00595F09">
      <w:pPr>
        <w:numPr>
          <w:ilvl w:val="0"/>
          <w:numId w:val="7"/>
        </w:numPr>
        <w:spacing w:before="100" w:beforeAutospacing="1" w:after="100" w:afterAutospacing="1" w:line="240" w:lineRule="auto"/>
        <w:rPr>
          <w:rFonts w:ascii="Arial" w:eastAsia="Arial" w:hAnsi="Arial" w:cs="Arial"/>
          <w:color w:val="000000"/>
        </w:rPr>
      </w:pPr>
      <w:r w:rsidRPr="00595F09">
        <w:rPr>
          <w:rFonts w:ascii="Arial" w:eastAsia="Arial" w:hAnsi="Arial" w:cs="Arial"/>
          <w:color w:val="000000"/>
        </w:rPr>
        <w:t>Eligible for </w:t>
      </w:r>
      <w:hyperlink r:id="rId7" w:history="1">
        <w:r w:rsidRPr="00595F09">
          <w:rPr>
            <w:rFonts w:ascii="Arial" w:eastAsia="Arial" w:hAnsi="Arial" w:cs="Arial"/>
            <w:color w:val="0563C1"/>
            <w:u w:val="single"/>
          </w:rPr>
          <w:t>State Aid to public libraries</w:t>
        </w:r>
      </w:hyperlink>
      <w:r w:rsidRPr="00595F09">
        <w:rPr>
          <w:rFonts w:ascii="Arial" w:eastAsia="Arial" w:hAnsi="Arial" w:cs="Arial"/>
          <w:color w:val="000000"/>
        </w:rPr>
        <w:t> - which can include an incentive payment to acknowledge the achievement of reaching Silver or Gold Accreditation status: $200 for Silver accredited libraries and $400 for Gold accredited libraries.</w:t>
      </w:r>
    </w:p>
    <w:p w14:paraId="2477186C" w14:textId="77777777" w:rsidR="00595F09" w:rsidRPr="00595F09" w:rsidRDefault="00595F09" w:rsidP="00595F09">
      <w:pPr>
        <w:numPr>
          <w:ilvl w:val="0"/>
          <w:numId w:val="7"/>
        </w:numPr>
        <w:spacing w:before="100" w:beforeAutospacing="1" w:after="100" w:afterAutospacing="1" w:line="240" w:lineRule="auto"/>
        <w:rPr>
          <w:rFonts w:ascii="Arial" w:eastAsia="Arial" w:hAnsi="Arial" w:cs="Arial"/>
          <w:color w:val="000000"/>
        </w:rPr>
      </w:pPr>
      <w:r w:rsidRPr="00595F09">
        <w:rPr>
          <w:rFonts w:ascii="Arial" w:eastAsia="Arial" w:hAnsi="Arial" w:cs="Arial"/>
          <w:color w:val="000000"/>
        </w:rPr>
        <w:t>Eligible to apply for </w:t>
      </w:r>
      <w:hyperlink r:id="rId8" w:history="1">
        <w:r w:rsidRPr="00595F09">
          <w:rPr>
            <w:rFonts w:ascii="Arial" w:eastAsia="Arial" w:hAnsi="Arial" w:cs="Arial"/>
            <w:color w:val="0563C1"/>
            <w:u w:val="single"/>
          </w:rPr>
          <w:t>grants through the Nebraska Library Commission</w:t>
        </w:r>
      </w:hyperlink>
      <w:r w:rsidRPr="00595F09">
        <w:rPr>
          <w:rFonts w:ascii="Arial" w:eastAsia="Arial" w:hAnsi="Arial" w:cs="Arial"/>
          <w:color w:val="000000"/>
        </w:rPr>
        <w:t>, which include Continuing Education &amp; Training Grants, Internship Grants, Library Improvement Grants, and Youth Grants for Excellence.</w:t>
      </w:r>
    </w:p>
    <w:p w14:paraId="07F0A49B" w14:textId="77777777" w:rsidR="00595F09" w:rsidRPr="00595F09" w:rsidRDefault="00595F09" w:rsidP="00595F09">
      <w:pPr>
        <w:numPr>
          <w:ilvl w:val="0"/>
          <w:numId w:val="7"/>
        </w:numPr>
        <w:spacing w:before="100" w:beforeAutospacing="1" w:after="100" w:afterAutospacing="1" w:line="240" w:lineRule="auto"/>
        <w:rPr>
          <w:rFonts w:ascii="Arial" w:eastAsia="Arial" w:hAnsi="Arial" w:cs="Arial"/>
          <w:color w:val="000000"/>
        </w:rPr>
      </w:pPr>
      <w:r w:rsidRPr="00595F09">
        <w:rPr>
          <w:rFonts w:ascii="Arial" w:eastAsia="Arial" w:hAnsi="Arial" w:cs="Arial"/>
          <w:color w:val="000000"/>
        </w:rPr>
        <w:t>Eligible to apply for </w:t>
      </w:r>
      <w:hyperlink r:id="rId9" w:history="1">
        <w:r w:rsidRPr="00595F09">
          <w:rPr>
            <w:rFonts w:ascii="Arial" w:eastAsia="Arial" w:hAnsi="Arial" w:cs="Arial"/>
            <w:color w:val="0563C1"/>
            <w:u w:val="single"/>
          </w:rPr>
          <w:t>Community Development Block Grants</w:t>
        </w:r>
      </w:hyperlink>
      <w:r w:rsidRPr="00595F09">
        <w:rPr>
          <w:rFonts w:ascii="Arial" w:eastAsia="Arial" w:hAnsi="Arial" w:cs="Arial"/>
          <w:color w:val="000000"/>
        </w:rPr>
        <w:t> from the Nebraska Department of Economic Development – for community facilities.</w:t>
      </w:r>
    </w:p>
    <w:p w14:paraId="35E778B8" w14:textId="77777777" w:rsidR="00595F09" w:rsidRPr="00595F09" w:rsidRDefault="00595F09" w:rsidP="00595F09">
      <w:pPr>
        <w:numPr>
          <w:ilvl w:val="0"/>
          <w:numId w:val="7"/>
        </w:numPr>
        <w:spacing w:before="100" w:beforeAutospacing="1" w:after="100" w:afterAutospacing="1" w:line="240" w:lineRule="auto"/>
        <w:rPr>
          <w:rFonts w:ascii="Arial" w:eastAsia="Arial" w:hAnsi="Arial" w:cs="Arial"/>
          <w:color w:val="000000"/>
        </w:rPr>
      </w:pPr>
      <w:r w:rsidRPr="00595F09">
        <w:rPr>
          <w:rFonts w:ascii="Arial" w:eastAsia="Arial" w:hAnsi="Arial" w:cs="Arial"/>
          <w:color w:val="000000"/>
        </w:rPr>
        <w:t>Eligible to apply for </w:t>
      </w:r>
      <w:hyperlink r:id="rId10" w:history="1">
        <w:r w:rsidRPr="00595F09">
          <w:rPr>
            <w:rFonts w:ascii="Arial" w:eastAsia="Arial" w:hAnsi="Arial" w:cs="Arial"/>
            <w:color w:val="0563C1"/>
            <w:u w:val="single"/>
          </w:rPr>
          <w:t>USDA Grants and Loans</w:t>
        </w:r>
      </w:hyperlink>
      <w:r w:rsidRPr="00595F09">
        <w:rPr>
          <w:rFonts w:ascii="Arial" w:eastAsia="Arial" w:hAnsi="Arial" w:cs="Arial"/>
          <w:color w:val="000000"/>
        </w:rPr>
        <w:t> – for community facilities.</w:t>
      </w:r>
    </w:p>
    <w:p w14:paraId="0C0EFD58" w14:textId="77777777" w:rsidR="00595F09" w:rsidRPr="00595F09" w:rsidRDefault="00595F09" w:rsidP="00595F09">
      <w:pPr>
        <w:spacing w:before="100" w:beforeAutospacing="1" w:after="100" w:afterAutospacing="1" w:line="240" w:lineRule="auto"/>
        <w:ind w:left="720"/>
        <w:rPr>
          <w:rFonts w:ascii="Arial" w:eastAsia="Arial" w:hAnsi="Arial" w:cs="Arial"/>
          <w:color w:val="000000"/>
        </w:rPr>
      </w:pPr>
      <w:r w:rsidRPr="00595F09">
        <w:rPr>
          <w:rFonts w:ascii="Arial" w:eastAsia="Arial" w:hAnsi="Arial" w:cs="Arial"/>
          <w:color w:val="000000"/>
        </w:rPr>
        <w:t>We will be receiving updated information for the 2025 renewal in December.  Our renewal is technically due in 2026, but with the community needs survey needing to have taken place within 2 years of the process, would like to have some things done in 2025 to make the reporting and accreditation process easier in July 2026 when our application for accreditation will open.</w:t>
      </w:r>
    </w:p>
    <w:p w14:paraId="3619CBEC" w14:textId="77777777" w:rsidR="00595F09" w:rsidRPr="00595F09" w:rsidRDefault="003900F7" w:rsidP="00595F09">
      <w:pPr>
        <w:spacing w:before="100" w:beforeAutospacing="1" w:after="100" w:afterAutospacing="1" w:line="240" w:lineRule="auto"/>
        <w:ind w:left="720"/>
        <w:rPr>
          <w:rFonts w:ascii="Arial" w:eastAsia="Arial" w:hAnsi="Arial" w:cs="Times New Roman"/>
        </w:rPr>
      </w:pPr>
      <w:hyperlink r:id="rId11" w:history="1">
        <w:r w:rsidR="00595F09" w:rsidRPr="00595F09">
          <w:rPr>
            <w:rFonts w:ascii="Arial" w:eastAsia="Arial" w:hAnsi="Arial" w:cs="Times New Roman"/>
            <w:color w:val="0563C1"/>
            <w:u w:val="single"/>
          </w:rPr>
          <w:t>https://nlc.nebraska.gov/LibAccred/planning.aspx</w:t>
        </w:r>
      </w:hyperlink>
      <w:r w:rsidR="00595F09" w:rsidRPr="00595F09">
        <w:rPr>
          <w:rFonts w:ascii="Arial" w:eastAsia="Arial" w:hAnsi="Arial" w:cs="Times New Roman"/>
        </w:rPr>
        <w:t xml:space="preserve"> </w:t>
      </w:r>
    </w:p>
    <w:p w14:paraId="16B0E3FE" w14:textId="77777777" w:rsidR="00595F09" w:rsidRPr="00595F09" w:rsidRDefault="00595F09" w:rsidP="00595F09">
      <w:pPr>
        <w:rPr>
          <w:rFonts w:ascii="Arial" w:eastAsia="Arial" w:hAnsi="Arial" w:cs="Times New Roman"/>
        </w:rPr>
      </w:pPr>
      <w:r w:rsidRPr="00595F09">
        <w:rPr>
          <w:rFonts w:ascii="Arial" w:eastAsia="Arial" w:hAnsi="Arial" w:cs="Times New Roman"/>
        </w:rPr>
        <w:t>10. Patron and staff update</w:t>
      </w:r>
    </w:p>
    <w:p w14:paraId="1B275726" w14:textId="77777777" w:rsidR="00595F09" w:rsidRPr="00595F09" w:rsidRDefault="00595F09" w:rsidP="00595F09">
      <w:pPr>
        <w:rPr>
          <w:rFonts w:ascii="Arial" w:eastAsia="Arial" w:hAnsi="Arial" w:cs="Times New Roman"/>
        </w:rPr>
      </w:pPr>
      <w:r w:rsidRPr="00595F09">
        <w:rPr>
          <w:rFonts w:ascii="Arial" w:eastAsia="Arial" w:hAnsi="Arial" w:cs="Times New Roman"/>
        </w:rPr>
        <w:tab/>
        <w:t xml:space="preserve">Few incidents with patrons in the last few weeks, staff have handled so far without further actions being </w:t>
      </w:r>
      <w:r w:rsidRPr="00595F09">
        <w:rPr>
          <w:rFonts w:ascii="Arial" w:eastAsia="Arial" w:hAnsi="Arial" w:cs="Times New Roman"/>
        </w:rPr>
        <w:br/>
        <w:t xml:space="preserve"> </w:t>
      </w:r>
      <w:r w:rsidRPr="00595F09">
        <w:rPr>
          <w:rFonts w:ascii="Arial" w:eastAsia="Arial" w:hAnsi="Arial" w:cs="Times New Roman"/>
        </w:rPr>
        <w:tab/>
        <w:t>taken, but a couple are getting close to their final warnings</w:t>
      </w:r>
    </w:p>
    <w:p w14:paraId="4F471868" w14:textId="77777777" w:rsidR="00595F09" w:rsidRPr="00595F09" w:rsidRDefault="00595F09" w:rsidP="00595F09">
      <w:pPr>
        <w:rPr>
          <w:rFonts w:ascii="Arial" w:eastAsia="Arial" w:hAnsi="Arial" w:cs="Times New Roman"/>
        </w:rPr>
      </w:pPr>
      <w:r w:rsidRPr="00595F09">
        <w:rPr>
          <w:rFonts w:ascii="Arial" w:eastAsia="Arial" w:hAnsi="Arial" w:cs="Times New Roman"/>
        </w:rPr>
        <w:tab/>
        <w:t xml:space="preserve">Some communication troubles with staff and misinformation - working on improving communication and  </w:t>
      </w:r>
      <w:r w:rsidRPr="00595F09">
        <w:rPr>
          <w:rFonts w:ascii="Arial" w:eastAsia="Arial" w:hAnsi="Arial" w:cs="Times New Roman"/>
        </w:rPr>
        <w:br/>
        <w:t xml:space="preserve"> </w:t>
      </w:r>
      <w:r w:rsidRPr="00595F09">
        <w:rPr>
          <w:rFonts w:ascii="Arial" w:eastAsia="Arial" w:hAnsi="Arial" w:cs="Times New Roman"/>
        </w:rPr>
        <w:tab/>
        <w:t>improving relationships among the staff</w:t>
      </w:r>
    </w:p>
    <w:p w14:paraId="7580322F" w14:textId="77777777" w:rsidR="00595F09" w:rsidRPr="00595F09" w:rsidRDefault="00595F09" w:rsidP="00595F09">
      <w:pPr>
        <w:rPr>
          <w:rFonts w:ascii="Arial" w:eastAsia="Arial" w:hAnsi="Arial" w:cs="Times New Roman"/>
        </w:rPr>
      </w:pPr>
      <w:r w:rsidRPr="00595F09">
        <w:rPr>
          <w:rFonts w:ascii="Arial" w:eastAsia="Arial" w:hAnsi="Arial" w:cs="Times New Roman"/>
        </w:rPr>
        <w:t>11. Public comment</w:t>
      </w:r>
    </w:p>
    <w:p w14:paraId="52121E33" w14:textId="3055F1F1" w:rsidR="00595F09" w:rsidRPr="00595F09" w:rsidRDefault="00595F09" w:rsidP="00595F09">
      <w:pPr>
        <w:rPr>
          <w:rFonts w:ascii="Arial" w:eastAsia="Arial" w:hAnsi="Arial" w:cs="Times New Roman"/>
        </w:rPr>
      </w:pPr>
      <w:r w:rsidRPr="00595F09">
        <w:rPr>
          <w:rFonts w:ascii="Arial" w:eastAsia="Arial" w:hAnsi="Arial" w:cs="Times New Roman"/>
        </w:rPr>
        <w:t xml:space="preserve">12. Closed session </w:t>
      </w:r>
      <w:r w:rsidR="00EB1663">
        <w:rPr>
          <w:rFonts w:ascii="Arial" w:eastAsia="Arial" w:hAnsi="Arial" w:cs="Times New Roman"/>
        </w:rPr>
        <w:t>–</w:t>
      </w:r>
      <w:r w:rsidRPr="00595F09">
        <w:rPr>
          <w:rFonts w:ascii="Arial" w:eastAsia="Arial" w:hAnsi="Arial" w:cs="Times New Roman"/>
        </w:rPr>
        <w:t xml:space="preserve"> Evaluation</w:t>
      </w:r>
      <w:r w:rsidR="00EB1663">
        <w:rPr>
          <w:rFonts w:ascii="Arial" w:eastAsia="Arial" w:hAnsi="Arial" w:cs="Times New Roman"/>
        </w:rPr>
        <w:t xml:space="preserve"> </w:t>
      </w:r>
      <w:r w:rsidR="00EB1663" w:rsidRPr="00EB1663">
        <w:rPr>
          <w:rFonts w:ascii="Arial" w:eastAsia="Arial" w:hAnsi="Arial" w:cs="Times New Roman"/>
          <w:color w:val="FF0000"/>
        </w:rPr>
        <w:t xml:space="preserve">Motion to move the Evaluation to next month </w:t>
      </w:r>
      <w:r w:rsidR="00B14863">
        <w:rPr>
          <w:rFonts w:ascii="Arial" w:eastAsia="Arial" w:hAnsi="Arial" w:cs="Times New Roman"/>
          <w:color w:val="FF0000"/>
        </w:rPr>
        <w:t xml:space="preserve">due to time constraints </w:t>
      </w:r>
      <w:r w:rsidR="00EB1663" w:rsidRPr="00EB1663">
        <w:rPr>
          <w:rFonts w:ascii="Arial" w:eastAsia="Arial" w:hAnsi="Arial" w:cs="Times New Roman"/>
          <w:color w:val="FF0000"/>
        </w:rPr>
        <w:t xml:space="preserve">made by </w:t>
      </w:r>
      <w:proofErr w:type="spellStart"/>
      <w:r w:rsidR="00EB1663" w:rsidRPr="00EB1663">
        <w:rPr>
          <w:rFonts w:ascii="Arial" w:eastAsia="Arial" w:hAnsi="Arial" w:cs="Times New Roman"/>
          <w:color w:val="FF0000"/>
        </w:rPr>
        <w:t>Schademann</w:t>
      </w:r>
      <w:proofErr w:type="spellEnd"/>
      <w:r w:rsidR="00EB1663" w:rsidRPr="00EB1663">
        <w:rPr>
          <w:rFonts w:ascii="Arial" w:eastAsia="Arial" w:hAnsi="Arial" w:cs="Times New Roman"/>
          <w:color w:val="FF0000"/>
        </w:rPr>
        <w:t xml:space="preserve">, seconded by Young. Motion passed. </w:t>
      </w:r>
    </w:p>
    <w:p w14:paraId="1C1D5E60" w14:textId="77777777" w:rsidR="00595F09" w:rsidRPr="00595F09" w:rsidRDefault="00595F09" w:rsidP="00595F09">
      <w:pPr>
        <w:rPr>
          <w:rFonts w:ascii="Arial" w:eastAsia="Arial" w:hAnsi="Arial" w:cs="Times New Roman"/>
        </w:rPr>
      </w:pPr>
      <w:r w:rsidRPr="00595F09">
        <w:rPr>
          <w:rFonts w:ascii="Arial" w:eastAsia="Arial" w:hAnsi="Arial" w:cs="Times New Roman"/>
        </w:rPr>
        <w:t>13. Reconvene in open session</w:t>
      </w:r>
    </w:p>
    <w:p w14:paraId="2DBA462B" w14:textId="75F545EE" w:rsidR="00595F09" w:rsidRPr="00595F09" w:rsidRDefault="00595F09" w:rsidP="00595F09">
      <w:pPr>
        <w:rPr>
          <w:rFonts w:ascii="Arial" w:eastAsia="Arial" w:hAnsi="Arial" w:cs="Times New Roman"/>
        </w:rPr>
      </w:pPr>
      <w:r w:rsidRPr="00595F09">
        <w:rPr>
          <w:rFonts w:ascii="Arial" w:eastAsia="Arial" w:hAnsi="Arial" w:cs="Times New Roman"/>
        </w:rPr>
        <w:t>14. Adjourn</w:t>
      </w:r>
      <w:r w:rsidR="00EB1663">
        <w:rPr>
          <w:rFonts w:ascii="Arial" w:eastAsia="Arial" w:hAnsi="Arial" w:cs="Times New Roman"/>
        </w:rPr>
        <w:t xml:space="preserve"> </w:t>
      </w:r>
      <w:r w:rsidR="00EB1663" w:rsidRPr="00EB1663">
        <w:rPr>
          <w:rFonts w:ascii="Arial" w:eastAsia="Arial" w:hAnsi="Arial" w:cs="Times New Roman"/>
          <w:color w:val="FF0000"/>
        </w:rPr>
        <w:t xml:space="preserve">Motion to adjourn the meeting made by Young, seconded by </w:t>
      </w:r>
      <w:proofErr w:type="spellStart"/>
      <w:r w:rsidR="00EB1663" w:rsidRPr="00EB1663">
        <w:rPr>
          <w:rFonts w:ascii="Arial" w:eastAsia="Arial" w:hAnsi="Arial" w:cs="Times New Roman"/>
          <w:color w:val="FF0000"/>
        </w:rPr>
        <w:t>Schademann</w:t>
      </w:r>
      <w:proofErr w:type="spellEnd"/>
      <w:r w:rsidR="00EB1663" w:rsidRPr="00EB1663">
        <w:rPr>
          <w:rFonts w:ascii="Arial" w:eastAsia="Arial" w:hAnsi="Arial" w:cs="Times New Roman"/>
          <w:color w:val="FF0000"/>
        </w:rPr>
        <w:t xml:space="preserve">. Meeting adjourned at 5:57pm. </w:t>
      </w:r>
      <w:bookmarkStart w:id="0" w:name="_GoBack"/>
      <w:bookmarkEnd w:id="0"/>
    </w:p>
    <w:p w14:paraId="00000059" w14:textId="3ECB789D" w:rsidR="00D95D30" w:rsidRPr="00595F09" w:rsidRDefault="00D95D30" w:rsidP="00595F09"/>
    <w:sectPr w:rsidR="00D95D30" w:rsidRPr="00595F09" w:rsidSect="00595F09">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F9CBFC4-1AD1-40A3-95C3-902E5956E10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F00753C-D273-4D75-8F15-16204983FF70}"/>
    <w:embedBold r:id="rId3" w:fontKey="{83755D4E-EA55-4F95-B357-07C9DF877B29}"/>
  </w:font>
  <w:font w:name="Georgia">
    <w:panose1 w:val="02040502050405020303"/>
    <w:charset w:val="00"/>
    <w:family w:val="roman"/>
    <w:pitch w:val="variable"/>
    <w:sig w:usb0="00000287" w:usb1="00000000" w:usb2="00000000" w:usb3="00000000" w:csb0="0000009F" w:csb1="00000000"/>
    <w:embedRegular r:id="rId4" w:fontKey="{5BB6F056-ACF9-4E9E-B2C7-32081F4B3436}"/>
    <w:embedItalic r:id="rId5" w:fontKey="{180F70FA-1845-4639-8A4D-F35DEA8E4EE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06A6ABD-E327-4151-B8C6-9EA157FDD10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12D0"/>
    <w:multiLevelType w:val="multilevel"/>
    <w:tmpl w:val="B8787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72A7A"/>
    <w:multiLevelType w:val="multilevel"/>
    <w:tmpl w:val="9D10E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85514"/>
    <w:multiLevelType w:val="hybridMultilevel"/>
    <w:tmpl w:val="65C0D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14988"/>
    <w:multiLevelType w:val="hybridMultilevel"/>
    <w:tmpl w:val="5E7A0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44341"/>
    <w:multiLevelType w:val="hybridMultilevel"/>
    <w:tmpl w:val="ED0EE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748CF"/>
    <w:multiLevelType w:val="hybridMultilevel"/>
    <w:tmpl w:val="5A8E8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7DF70EA"/>
    <w:multiLevelType w:val="multilevel"/>
    <w:tmpl w:val="13BA12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
  </w:num>
  <w:num w:numId="2">
    <w:abstractNumId w:val="0"/>
  </w:num>
  <w:num w:numId="3">
    <w:abstractNumId w:val="5"/>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D30"/>
    <w:rsid w:val="00365C02"/>
    <w:rsid w:val="004260F7"/>
    <w:rsid w:val="00595F09"/>
    <w:rsid w:val="007B6F49"/>
    <w:rsid w:val="00881983"/>
    <w:rsid w:val="00B14863"/>
    <w:rsid w:val="00D95D30"/>
    <w:rsid w:val="00EB1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2E1FD"/>
  <w15:docId w15:val="{DDB8C0BD-6C2F-4611-9DC9-52E5035D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3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F73C5"/>
    <w:pPr>
      <w:ind w:left="720"/>
      <w:contextualSpacing/>
    </w:pPr>
  </w:style>
  <w:style w:type="paragraph" w:styleId="NormalWeb">
    <w:name w:val="Normal (Web)"/>
    <w:basedOn w:val="Normal"/>
    <w:uiPriority w:val="99"/>
    <w:unhideWhenUsed/>
    <w:rsid w:val="00034BF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nlc.nebraska.gov/grants/NLC.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nlc.nebraska.gov/funding/stateai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go.nebraska.gov/open-meetings" TargetMode="External"/><Relationship Id="rId11" Type="http://schemas.openxmlformats.org/officeDocument/2006/relationships/hyperlink" Target="https://nlc.nebraska.gov/LibAccred/planning.aspx" TargetMode="External"/><Relationship Id="rId5" Type="http://schemas.openxmlformats.org/officeDocument/2006/relationships/webSettings" Target="webSettings.xml"/><Relationship Id="rId10" Type="http://schemas.openxmlformats.org/officeDocument/2006/relationships/hyperlink" Target="https://www.rd.usda.gov/programs-services/community-facilities/community-facilities-direct-loan-grant-program/ne" TargetMode="External"/><Relationship Id="rId4" Type="http://schemas.openxmlformats.org/officeDocument/2006/relationships/settings" Target="settings.xml"/><Relationship Id="rId9" Type="http://schemas.openxmlformats.org/officeDocument/2006/relationships/hyperlink" Target="https://opportunity.nebraska.gov/programs/community/cdb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Xw1erooGY1I+ULBLJiIN9wXDg==">CgMxLjA4AHIhMXkyNHg4T2t3WkI0ZzZfZmVuNnZRajJlUExGWGlpTC1E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Headley</dc:creator>
  <cp:lastModifiedBy>Heather Headley</cp:lastModifiedBy>
  <cp:revision>2</cp:revision>
  <dcterms:created xsi:type="dcterms:W3CDTF">2024-11-20T20:32:00Z</dcterms:created>
  <dcterms:modified xsi:type="dcterms:W3CDTF">2024-11-20T20:32:00Z</dcterms:modified>
</cp:coreProperties>
</file>